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4252" w14:textId="363DD926" w:rsidR="00A04026" w:rsidRPr="00EF664D" w:rsidRDefault="002F4934" w:rsidP="002F4934">
      <w:pPr>
        <w:spacing w:line="240" w:lineRule="exact"/>
        <w:ind w:rightChars="-11" w:right="-23"/>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（低圧</w:t>
      </w:r>
      <w:r w:rsidR="00E44AD2" w:rsidRPr="00EF664D">
        <w:rPr>
          <w:rFonts w:asciiTheme="majorEastAsia" w:eastAsiaTheme="majorEastAsia" w:hAnsiTheme="majorEastAsia" w:hint="eastAsia"/>
          <w:sz w:val="16"/>
          <w:szCs w:val="16"/>
        </w:rPr>
        <w:t>：</w:t>
      </w:r>
      <w:r w:rsidR="00FF353A" w:rsidRPr="00EF664D">
        <w:rPr>
          <w:rFonts w:asciiTheme="majorEastAsia" w:eastAsiaTheme="majorEastAsia" w:hAnsiTheme="majorEastAsia" w:hint="eastAsia"/>
          <w:sz w:val="16"/>
          <w:szCs w:val="16"/>
        </w:rPr>
        <w:t>小売買取-</w:t>
      </w:r>
      <w:r w:rsidR="00E44AD2" w:rsidRPr="00EF664D">
        <w:rPr>
          <w:rFonts w:asciiTheme="majorEastAsia" w:eastAsiaTheme="majorEastAsia" w:hAnsiTheme="majorEastAsia" w:hint="eastAsia"/>
          <w:sz w:val="16"/>
          <w:szCs w:val="16"/>
        </w:rPr>
        <w:t>ＦＩＴ</w:t>
      </w:r>
      <w:r w:rsidR="009D41CE" w:rsidRPr="00EF664D">
        <w:rPr>
          <w:rFonts w:asciiTheme="majorEastAsia" w:eastAsiaTheme="majorEastAsia" w:hAnsiTheme="majorEastAsia" w:hint="eastAsia"/>
          <w:sz w:val="16"/>
          <w:szCs w:val="16"/>
        </w:rPr>
        <w:t>以外</w:t>
      </w:r>
      <w:r w:rsidRPr="00EF664D">
        <w:rPr>
          <w:rFonts w:asciiTheme="majorEastAsia" w:eastAsiaTheme="majorEastAsia" w:hAnsiTheme="majorEastAsia" w:hint="eastAsia"/>
          <w:sz w:val="16"/>
          <w:szCs w:val="16"/>
        </w:rPr>
        <w:t>）</w:t>
      </w:r>
    </w:p>
    <w:p w14:paraId="316B1828" w14:textId="77777777" w:rsidR="002F4934" w:rsidRPr="00EF664D" w:rsidRDefault="002F4934" w:rsidP="002F4934">
      <w:pPr>
        <w:spacing w:line="240" w:lineRule="exact"/>
        <w:ind w:rightChars="-11" w:right="-23"/>
        <w:jc w:val="right"/>
        <w:rPr>
          <w:rFonts w:asciiTheme="majorEastAsia" w:eastAsiaTheme="majorEastAsia" w:hAnsiTheme="majorEastAsia"/>
          <w:sz w:val="16"/>
          <w:szCs w:val="16"/>
          <w:u w:val="single"/>
        </w:rPr>
      </w:pPr>
      <w:r w:rsidRPr="00EF664D">
        <w:rPr>
          <w:rFonts w:asciiTheme="majorEastAsia" w:eastAsiaTheme="majorEastAsia" w:hAnsiTheme="majorEastAsia" w:hint="eastAsia"/>
          <w:sz w:val="16"/>
          <w:szCs w:val="16"/>
          <w:u w:val="single"/>
        </w:rPr>
        <w:t xml:space="preserve">　　　年　　　月　　　日</w:t>
      </w:r>
    </w:p>
    <w:p w14:paraId="748A7698" w14:textId="77777777" w:rsidR="002F4934" w:rsidRPr="00EF664D" w:rsidRDefault="002F4934" w:rsidP="00D32E09">
      <w:pPr>
        <w:tabs>
          <w:tab w:val="left" w:pos="3402"/>
        </w:tabs>
        <w:spacing w:line="240" w:lineRule="exact"/>
        <w:ind w:rightChars="-11" w:right="-23"/>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沖縄電力株式会社　殿</w:t>
      </w:r>
    </w:p>
    <w:p w14:paraId="7EF48AAB" w14:textId="77777777" w:rsidR="002F4934" w:rsidRPr="00EF664D" w:rsidRDefault="002F4934" w:rsidP="00D32E09">
      <w:pPr>
        <w:tabs>
          <w:tab w:val="left" w:pos="3402"/>
        </w:tabs>
        <w:spacing w:line="240" w:lineRule="exact"/>
        <w:ind w:rightChars="-11" w:right="-23"/>
        <w:jc w:val="center"/>
        <w:rPr>
          <w:rFonts w:asciiTheme="majorEastAsia" w:eastAsiaTheme="majorEastAsia" w:hAnsiTheme="majorEastAsia"/>
          <w:b/>
          <w:sz w:val="20"/>
          <w:szCs w:val="16"/>
        </w:rPr>
      </w:pPr>
      <w:r w:rsidRPr="00EF664D">
        <w:rPr>
          <w:rFonts w:asciiTheme="majorEastAsia" w:eastAsiaTheme="majorEastAsia" w:hAnsiTheme="majorEastAsia" w:hint="eastAsia"/>
          <w:b/>
          <w:sz w:val="22"/>
          <w:szCs w:val="16"/>
        </w:rPr>
        <w:t>電力購入契約申込書　兼　系統連系申込書</w:t>
      </w:r>
      <w:r w:rsidR="00FF353A" w:rsidRPr="00EF664D">
        <w:rPr>
          <w:rFonts w:asciiTheme="majorEastAsia" w:eastAsiaTheme="majorEastAsia" w:hAnsiTheme="majorEastAsia" w:hint="eastAsia"/>
          <w:szCs w:val="16"/>
        </w:rPr>
        <w:t>（</w:t>
      </w:r>
      <w:r w:rsidR="00153CEF" w:rsidRPr="00EF664D">
        <w:rPr>
          <w:rFonts w:asciiTheme="majorEastAsia" w:eastAsiaTheme="majorEastAsia" w:hAnsiTheme="majorEastAsia" w:hint="eastAsia"/>
          <w:szCs w:val="16"/>
        </w:rPr>
        <w:t xml:space="preserve">　</w:t>
      </w:r>
      <w:r w:rsidR="009D41CE" w:rsidRPr="00EF664D">
        <w:rPr>
          <w:rFonts w:asciiTheme="majorEastAsia" w:eastAsiaTheme="majorEastAsia" w:hAnsiTheme="majorEastAsia" w:hint="eastAsia"/>
          <w:szCs w:val="16"/>
        </w:rPr>
        <w:t>新規</w:t>
      </w:r>
      <w:r w:rsidR="00153CEF" w:rsidRPr="00EF664D">
        <w:rPr>
          <w:rFonts w:asciiTheme="majorEastAsia" w:eastAsiaTheme="majorEastAsia" w:hAnsiTheme="majorEastAsia" w:hint="eastAsia"/>
          <w:szCs w:val="16"/>
        </w:rPr>
        <w:t xml:space="preserve">　</w:t>
      </w:r>
      <w:r w:rsidR="009D41CE" w:rsidRPr="00EF664D">
        <w:rPr>
          <w:rFonts w:asciiTheme="majorEastAsia" w:eastAsiaTheme="majorEastAsia" w:hAnsiTheme="majorEastAsia" w:hint="eastAsia"/>
          <w:szCs w:val="16"/>
        </w:rPr>
        <w:t>・</w:t>
      </w:r>
      <w:r w:rsidR="00153CEF" w:rsidRPr="00EF664D">
        <w:rPr>
          <w:rFonts w:asciiTheme="majorEastAsia" w:eastAsiaTheme="majorEastAsia" w:hAnsiTheme="majorEastAsia" w:hint="eastAsia"/>
          <w:szCs w:val="16"/>
        </w:rPr>
        <w:t xml:space="preserve">　</w:t>
      </w:r>
      <w:r w:rsidR="00FF353A" w:rsidRPr="00EF664D">
        <w:rPr>
          <w:rFonts w:asciiTheme="majorEastAsia" w:eastAsiaTheme="majorEastAsia" w:hAnsiTheme="majorEastAsia" w:hint="eastAsia"/>
          <w:szCs w:val="16"/>
        </w:rPr>
        <w:t>変更</w:t>
      </w:r>
      <w:r w:rsidR="00153CEF" w:rsidRPr="00EF664D">
        <w:rPr>
          <w:rFonts w:asciiTheme="majorEastAsia" w:eastAsiaTheme="majorEastAsia" w:hAnsiTheme="majorEastAsia" w:hint="eastAsia"/>
          <w:szCs w:val="16"/>
        </w:rPr>
        <w:t xml:space="preserve">　</w:t>
      </w:r>
      <w:r w:rsidR="00FF353A" w:rsidRPr="00EF664D">
        <w:rPr>
          <w:rFonts w:asciiTheme="majorEastAsia" w:eastAsiaTheme="majorEastAsia" w:hAnsiTheme="majorEastAsia" w:hint="eastAsia"/>
          <w:szCs w:val="16"/>
        </w:rPr>
        <w:t>）</w:t>
      </w:r>
    </w:p>
    <w:p w14:paraId="0678C03B" w14:textId="7A32F64E" w:rsidR="002F4934" w:rsidRPr="00EF664D" w:rsidRDefault="002F4934" w:rsidP="00824186">
      <w:pPr>
        <w:spacing w:beforeLines="20" w:before="72" w:line="160" w:lineRule="exact"/>
        <w:ind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 xml:space="preserve">　私は、「再生可能エネルギー発電設備からの電力受給に関する契約要綱</w:t>
      </w:r>
      <w:r w:rsidR="00E92608" w:rsidRPr="00EF664D">
        <w:rPr>
          <w:rFonts w:asciiTheme="majorEastAsia" w:eastAsiaTheme="majorEastAsia" w:hAnsiTheme="majorEastAsia" w:hint="eastAsia"/>
          <w:sz w:val="16"/>
          <w:szCs w:val="16"/>
        </w:rPr>
        <w:t>〔小売買取〕</w:t>
      </w:r>
      <w:r w:rsidRPr="00EF664D">
        <w:rPr>
          <w:rFonts w:asciiTheme="majorEastAsia" w:eastAsiaTheme="majorEastAsia" w:hAnsiTheme="majorEastAsia" w:hint="eastAsia"/>
          <w:sz w:val="16"/>
          <w:szCs w:val="16"/>
        </w:rPr>
        <w:t>」</w:t>
      </w:r>
      <w:r w:rsidR="009D41CE" w:rsidRPr="00EF664D">
        <w:rPr>
          <w:rFonts w:asciiTheme="majorEastAsia" w:eastAsiaTheme="majorEastAsia" w:hAnsiTheme="majorEastAsia" w:hint="eastAsia"/>
          <w:sz w:val="16"/>
          <w:szCs w:val="16"/>
        </w:rPr>
        <w:t>および「発電設備等の系統連系に関する契約要綱〔低圧〕」（</w:t>
      </w:r>
      <w:r w:rsidRPr="00EF664D">
        <w:rPr>
          <w:rFonts w:asciiTheme="majorEastAsia" w:eastAsiaTheme="majorEastAsia" w:hAnsiTheme="majorEastAsia" w:hint="eastAsia"/>
          <w:sz w:val="16"/>
          <w:szCs w:val="16"/>
        </w:rPr>
        <w:t>（以下「この要綱」という。）、発電設備の連系にあたり沖縄電力が遵守を求める技術要件等および下記の「個人情報について」の内容を了承のうえ、沖縄電力に対し、電力系統への発電設備の接続ならびに電力の買取を申し込みます。</w:t>
      </w:r>
    </w:p>
    <w:p w14:paraId="61733F85" w14:textId="133BD72A" w:rsidR="002F4934" w:rsidRPr="00EF664D" w:rsidRDefault="002F4934" w:rsidP="00824186">
      <w:pPr>
        <w:spacing w:line="160" w:lineRule="exact"/>
        <w:ind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 xml:space="preserve">　なお、以下のいずれかに該当する場合、本申込みは撤回するものとし、本申込みに基づく沖縄電力との電力受給契約が既に成立している場合であっても、当該受給契約が沖縄電力によって解除されることに同意します。</w:t>
      </w:r>
    </w:p>
    <w:p w14:paraId="1D58B1FA" w14:textId="7CCB1D9E" w:rsidR="002F4934" w:rsidRPr="00EF664D" w:rsidRDefault="002F4934" w:rsidP="00824186">
      <w:pPr>
        <w:spacing w:line="160" w:lineRule="exact"/>
        <w:ind w:leftChars="126" w:left="265"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・沖縄電力がこの要綱に基づき算定した発電設備の連系に必要な費用を沖縄電力が定める支払期日までに支払わない場合</w:t>
      </w:r>
    </w:p>
    <w:p w14:paraId="6EB0836F" w14:textId="77777777" w:rsidR="002F4934" w:rsidRPr="00EF664D" w:rsidRDefault="002F4934" w:rsidP="00824186">
      <w:pPr>
        <w:spacing w:line="160" w:lineRule="exact"/>
        <w:ind w:leftChars="126" w:left="265"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・特段の理由がないにも関わらず受給開始予定日を経過してもなお、本発電設備の運転を開始しない場合</w:t>
      </w:r>
    </w:p>
    <w:p w14:paraId="04AF1B56" w14:textId="63EE6B1F" w:rsidR="002F4934" w:rsidRPr="00EF664D" w:rsidRDefault="002F4934" w:rsidP="00824186">
      <w:pPr>
        <w:spacing w:line="160" w:lineRule="exact"/>
        <w:ind w:leftChars="126" w:left="265"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・沖縄電力からの求めに応じ、出力抑制を行うた</w:t>
      </w:r>
      <w:r w:rsidR="00AB6391" w:rsidRPr="00EF664D">
        <w:rPr>
          <w:rFonts w:asciiTheme="majorEastAsia" w:eastAsiaTheme="majorEastAsia" w:hAnsiTheme="majorEastAsia" w:hint="eastAsia"/>
          <w:sz w:val="16"/>
          <w:szCs w:val="16"/>
        </w:rPr>
        <w:t>めに必要な機器の設置、費用の負担その他必要な措置を講じない場合</w:t>
      </w:r>
    </w:p>
    <w:p w14:paraId="4CB855D5" w14:textId="0F35A61B" w:rsidR="009D41CE" w:rsidRPr="00EF664D" w:rsidRDefault="009D41CE" w:rsidP="00824186">
      <w:pPr>
        <w:spacing w:line="160" w:lineRule="exact"/>
        <w:ind w:leftChars="126" w:left="265" w:rightChars="67" w:right="141"/>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・当該発電設備が有する非化石価値等を沖縄電力が利用するにあたって必要な協力をしない場合</w:t>
      </w:r>
    </w:p>
    <w:p w14:paraId="56C1B0EE" w14:textId="77777777" w:rsidR="002F4934" w:rsidRPr="00EF664D" w:rsidRDefault="002F4934" w:rsidP="00824186">
      <w:pPr>
        <w:spacing w:line="160" w:lineRule="exact"/>
        <w:ind w:rightChars="67" w:right="141" w:firstLineChars="100" w:firstLine="16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また、以下の点についても、併せて同意します。</w:t>
      </w:r>
    </w:p>
    <w:p w14:paraId="5FAD9185" w14:textId="24DC50C1" w:rsidR="002F4934" w:rsidRPr="00EF664D" w:rsidRDefault="002F4934" w:rsidP="00465ACC">
      <w:pPr>
        <w:spacing w:line="160" w:lineRule="exact"/>
        <w:ind w:leftChars="126" w:left="425" w:rightChars="67" w:right="141" w:hangingChars="100" w:hanging="16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・受給契約の成立には、沖縄電力が本申込みの内容</w:t>
      </w:r>
      <w:r w:rsidR="009D41CE" w:rsidRPr="00EF664D">
        <w:rPr>
          <w:rFonts w:asciiTheme="majorEastAsia" w:eastAsiaTheme="majorEastAsia" w:hAnsiTheme="majorEastAsia" w:hint="eastAsia"/>
          <w:sz w:val="16"/>
          <w:szCs w:val="16"/>
        </w:rPr>
        <w:t>および</w:t>
      </w:r>
      <w:r w:rsidRPr="00EF664D">
        <w:rPr>
          <w:rFonts w:asciiTheme="majorEastAsia" w:eastAsiaTheme="majorEastAsia" w:hAnsiTheme="majorEastAsia" w:hint="eastAsia"/>
          <w:sz w:val="16"/>
          <w:szCs w:val="16"/>
        </w:rPr>
        <w:t>発電設備の接続に係る契約が成立していることについて確認し、本申込みを承諾することが必要となること</w:t>
      </w:r>
    </w:p>
    <w:p w14:paraId="20B48D36" w14:textId="0212AE44" w:rsidR="002F4934" w:rsidRPr="00EF664D" w:rsidRDefault="002F4934" w:rsidP="00465ACC">
      <w:pPr>
        <w:spacing w:line="240" w:lineRule="exact"/>
        <w:ind w:right="839"/>
        <w:rPr>
          <w:rFonts w:asciiTheme="majorEastAsia" w:eastAsiaTheme="majorEastAsia" w:hAnsiTheme="majorEastAsia"/>
          <w:sz w:val="18"/>
          <w:szCs w:val="16"/>
        </w:rPr>
      </w:pPr>
      <w:r w:rsidRPr="00EF664D">
        <w:rPr>
          <w:rFonts w:asciiTheme="majorEastAsia" w:eastAsiaTheme="majorEastAsia" w:hAnsiTheme="majorEastAsia" w:hint="eastAsia"/>
          <w:sz w:val="18"/>
          <w:szCs w:val="16"/>
        </w:rPr>
        <w:t>１．契約</w:t>
      </w:r>
      <w:r w:rsidR="009D41CE" w:rsidRPr="00EF664D">
        <w:rPr>
          <w:rFonts w:asciiTheme="majorEastAsia" w:eastAsiaTheme="majorEastAsia" w:hAnsiTheme="majorEastAsia" w:hint="eastAsia"/>
          <w:sz w:val="18"/>
          <w:szCs w:val="16"/>
        </w:rPr>
        <w:t>内容</w:t>
      </w:r>
    </w:p>
    <w:tbl>
      <w:tblPr>
        <w:tblW w:w="10746" w:type="dxa"/>
        <w:tblInd w:w="-157" w:type="dxa"/>
        <w:tblCellMar>
          <w:left w:w="99" w:type="dxa"/>
          <w:right w:w="99" w:type="dxa"/>
        </w:tblCellMar>
        <w:tblLook w:val="04A0" w:firstRow="1" w:lastRow="0" w:firstColumn="1" w:lastColumn="0" w:noHBand="0" w:noVBand="1"/>
      </w:tblPr>
      <w:tblGrid>
        <w:gridCol w:w="2269"/>
        <w:gridCol w:w="850"/>
        <w:gridCol w:w="851"/>
        <w:gridCol w:w="384"/>
        <w:gridCol w:w="385"/>
        <w:gridCol w:w="385"/>
        <w:gridCol w:w="377"/>
        <w:gridCol w:w="7"/>
        <w:gridCol w:w="385"/>
        <w:gridCol w:w="61"/>
        <w:gridCol w:w="324"/>
        <w:gridCol w:w="385"/>
        <w:gridCol w:w="384"/>
        <w:gridCol w:w="12"/>
        <w:gridCol w:w="373"/>
        <w:gridCol w:w="54"/>
        <w:gridCol w:w="331"/>
        <w:gridCol w:w="384"/>
        <w:gridCol w:w="385"/>
        <w:gridCol w:w="385"/>
        <w:gridCol w:w="385"/>
        <w:gridCol w:w="1390"/>
      </w:tblGrid>
      <w:tr w:rsidR="00EF664D" w:rsidRPr="00EF664D" w14:paraId="377919CD" w14:textId="77777777" w:rsidTr="00465ACC">
        <w:trPr>
          <w:trHeight w:val="57"/>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99A07B0" w14:textId="77777777" w:rsidR="002F4934" w:rsidRPr="00EF664D" w:rsidRDefault="002F4934"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発電設備設置場所</w:t>
            </w:r>
          </w:p>
        </w:tc>
        <w:tc>
          <w:tcPr>
            <w:tcW w:w="8477" w:type="dxa"/>
            <w:gridSpan w:val="21"/>
            <w:tcBorders>
              <w:top w:val="single" w:sz="12" w:space="0" w:color="auto"/>
              <w:left w:val="single" w:sz="4" w:space="0" w:color="auto"/>
              <w:bottom w:val="single" w:sz="4" w:space="0" w:color="auto"/>
              <w:right w:val="single" w:sz="12" w:space="0" w:color="auto"/>
            </w:tcBorders>
          </w:tcPr>
          <w:p w14:paraId="3525D82F" w14:textId="77777777" w:rsidR="002F4934" w:rsidRPr="00EF664D" w:rsidRDefault="004306E2" w:rsidP="00E61F21">
            <w:pPr>
              <w:widowControl/>
              <w:spacing w:line="160" w:lineRule="exact"/>
              <w:rPr>
                <w:rFonts w:asciiTheme="majorEastAsia" w:eastAsiaTheme="majorEastAsia" w:hAnsiTheme="majorEastAsia" w:cs="ＭＳ Ｐゴシック"/>
                <w:kern w:val="0"/>
                <w:sz w:val="14"/>
                <w:szCs w:val="14"/>
              </w:rPr>
            </w:pPr>
            <w:r w:rsidRPr="00EF664D">
              <w:rPr>
                <w:rFonts w:asciiTheme="majorEastAsia" w:eastAsiaTheme="majorEastAsia" w:hAnsiTheme="majorEastAsia" w:cs="ＭＳ Ｐゴシック" w:hint="eastAsia"/>
                <w:kern w:val="0"/>
                <w:sz w:val="14"/>
                <w:szCs w:val="14"/>
              </w:rPr>
              <w:t>〒</w:t>
            </w:r>
          </w:p>
          <w:p w14:paraId="07E35679" w14:textId="77777777" w:rsidR="004306E2" w:rsidRPr="00EF664D" w:rsidRDefault="004306E2" w:rsidP="00E61F21">
            <w:pPr>
              <w:widowControl/>
              <w:spacing w:line="160" w:lineRule="exact"/>
              <w:rPr>
                <w:rFonts w:asciiTheme="majorEastAsia" w:eastAsiaTheme="majorEastAsia" w:hAnsiTheme="majorEastAsia" w:cs="ＭＳ Ｐゴシック"/>
                <w:kern w:val="0"/>
                <w:sz w:val="14"/>
                <w:szCs w:val="14"/>
              </w:rPr>
            </w:pPr>
          </w:p>
        </w:tc>
      </w:tr>
      <w:tr w:rsidR="00EF664D" w:rsidRPr="00EF664D" w14:paraId="538CF601" w14:textId="77777777" w:rsidTr="000307E1">
        <w:trPr>
          <w:trHeight w:val="77"/>
        </w:trPr>
        <w:tc>
          <w:tcPr>
            <w:tcW w:w="2269" w:type="dxa"/>
            <w:tcBorders>
              <w:top w:val="nil"/>
              <w:left w:val="single" w:sz="12" w:space="0" w:color="auto"/>
              <w:bottom w:val="dashed" w:sz="4" w:space="0" w:color="auto"/>
              <w:right w:val="single" w:sz="4" w:space="0" w:color="auto"/>
            </w:tcBorders>
            <w:shd w:val="clear" w:color="auto" w:fill="auto"/>
            <w:noWrap/>
            <w:vAlign w:val="center"/>
            <w:hideMark/>
          </w:tcPr>
          <w:p w14:paraId="3BDFB001" w14:textId="77777777" w:rsidR="002F4934" w:rsidRPr="00EF664D" w:rsidRDefault="002F4934"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フリガナ</w:t>
            </w:r>
          </w:p>
        </w:tc>
        <w:tc>
          <w:tcPr>
            <w:tcW w:w="8477" w:type="dxa"/>
            <w:gridSpan w:val="21"/>
            <w:tcBorders>
              <w:top w:val="nil"/>
              <w:left w:val="single" w:sz="4" w:space="0" w:color="auto"/>
              <w:bottom w:val="dashed" w:sz="4" w:space="0" w:color="auto"/>
              <w:right w:val="single" w:sz="12" w:space="0" w:color="auto"/>
            </w:tcBorders>
            <w:vAlign w:val="center"/>
          </w:tcPr>
          <w:p w14:paraId="0F6FEABC" w14:textId="77777777" w:rsidR="002F4934" w:rsidRPr="00EF664D" w:rsidRDefault="00824186" w:rsidP="00E61F21">
            <w:pPr>
              <w:widowControl/>
              <w:spacing w:line="160" w:lineRule="exact"/>
              <w:rPr>
                <w:rFonts w:asciiTheme="majorEastAsia" w:eastAsiaTheme="majorEastAsia" w:hAnsiTheme="majorEastAsia" w:cs="ＭＳ Ｐゴシック"/>
                <w:kern w:val="0"/>
                <w:sz w:val="14"/>
                <w:szCs w:val="14"/>
              </w:rPr>
            </w:pPr>
            <w:r w:rsidRPr="00EF664D">
              <w:rPr>
                <w:rFonts w:asciiTheme="majorEastAsia" w:eastAsiaTheme="majorEastAsia" w:hAnsiTheme="majorEastAsia"/>
                <w:noProof/>
                <w:sz w:val="18"/>
                <w:szCs w:val="16"/>
              </w:rPr>
              <mc:AlternateContent>
                <mc:Choice Requires="wps">
                  <w:drawing>
                    <wp:anchor distT="0" distB="0" distL="114300" distR="114300" simplePos="0" relativeHeight="251655168" behindDoc="0" locked="0" layoutInCell="1" allowOverlap="1" wp14:anchorId="4CDB7254" wp14:editId="19BDE7C5">
                      <wp:simplePos x="0" y="0"/>
                      <wp:positionH relativeFrom="column">
                        <wp:posOffset>5010785</wp:posOffset>
                      </wp:positionH>
                      <wp:positionV relativeFrom="paragraph">
                        <wp:posOffset>53975</wp:posOffset>
                      </wp:positionV>
                      <wp:extent cx="5334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14:paraId="44D8CCDE" w14:textId="77777777" w:rsidR="00B81550" w:rsidRPr="00B81550" w:rsidRDefault="00B81550">
                                  <w:pPr>
                                    <w:rPr>
                                      <w:rFonts w:asciiTheme="majorEastAsia" w:eastAsiaTheme="majorEastAsia" w:hAnsiTheme="majorEastAsia"/>
                                      <w:sz w:val="16"/>
                                    </w:rPr>
                                  </w:pPr>
                                  <w:r>
                                    <w:rPr>
                                      <w:rFonts w:asciiTheme="majorEastAsia" w:eastAsiaTheme="majorEastAsia" w:hAnsiTheme="majorEastAsia" w:hint="eastAsia"/>
                                      <w:sz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DB7254" id="_x0000_t202" coordsize="21600,21600" o:spt="202" path="m,l,21600r21600,l21600,xe">
                      <v:stroke joinstyle="miter"/>
                      <v:path gradientshapeok="t" o:connecttype="rect"/>
                    </v:shapetype>
                    <v:shape id="テキスト ボックス 2" o:spid="_x0000_s1026" type="#_x0000_t202" style="position:absolute;left:0;text-align:left;margin-left:394.55pt;margin-top:4.25pt;width:42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" filled="f" stroked="f">
                      <v:textbox style="mso-fit-shape-to-text:t">
                        <w:txbxContent>
                          <w:p w14:paraId="44D8CCDE" w14:textId="77777777" w:rsidR="00B81550" w:rsidRPr="00B81550" w:rsidRDefault="00B81550">
                            <w:pPr>
                              <w:rPr>
                                <w:rFonts w:asciiTheme="majorEastAsia" w:eastAsiaTheme="majorEastAsia" w:hAnsiTheme="majorEastAsia"/>
                                <w:sz w:val="16"/>
                              </w:rPr>
                            </w:pPr>
                            <w:r>
                              <w:rPr>
                                <w:rFonts w:asciiTheme="majorEastAsia" w:eastAsiaTheme="majorEastAsia" w:hAnsiTheme="majorEastAsia" w:hint="eastAsia"/>
                                <w:sz w:val="16"/>
                              </w:rPr>
                              <w:t>印</w:t>
                            </w:r>
                          </w:p>
                        </w:txbxContent>
                      </v:textbox>
                    </v:shape>
                  </w:pict>
                </mc:Fallback>
              </mc:AlternateContent>
            </w:r>
          </w:p>
        </w:tc>
      </w:tr>
      <w:tr w:rsidR="00EF664D" w:rsidRPr="00EF664D" w14:paraId="2E9270FA" w14:textId="77777777" w:rsidTr="000307E1">
        <w:trPr>
          <w:trHeight w:val="228"/>
        </w:trPr>
        <w:tc>
          <w:tcPr>
            <w:tcW w:w="2269"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61C657AF" w14:textId="77777777" w:rsidR="00203EDF" w:rsidRPr="00EF664D" w:rsidRDefault="002F4934"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ご契約者名義</w:t>
            </w:r>
          </w:p>
          <w:p w14:paraId="111EADD1" w14:textId="77777777" w:rsidR="002F4934" w:rsidRPr="00EF664D" w:rsidRDefault="002F4934"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4"/>
                <w:szCs w:val="14"/>
              </w:rPr>
              <w:t>（電気需給契約と同一）</w:t>
            </w:r>
          </w:p>
        </w:tc>
        <w:tc>
          <w:tcPr>
            <w:tcW w:w="8477" w:type="dxa"/>
            <w:gridSpan w:val="21"/>
            <w:tcBorders>
              <w:top w:val="dashed" w:sz="4" w:space="0" w:color="auto"/>
              <w:left w:val="single" w:sz="4" w:space="0" w:color="auto"/>
              <w:bottom w:val="single" w:sz="4" w:space="0" w:color="auto"/>
              <w:right w:val="single" w:sz="12" w:space="0" w:color="auto"/>
            </w:tcBorders>
            <w:vAlign w:val="center"/>
          </w:tcPr>
          <w:p w14:paraId="60FEEB36" w14:textId="272C1377" w:rsidR="002F4934" w:rsidRPr="00EF664D" w:rsidRDefault="002F4934" w:rsidP="00E61F21">
            <w:pPr>
              <w:widowControl/>
              <w:spacing w:line="160" w:lineRule="exact"/>
              <w:ind w:right="640"/>
              <w:rPr>
                <w:rFonts w:asciiTheme="majorEastAsia" w:eastAsiaTheme="majorEastAsia" w:hAnsiTheme="majorEastAsia" w:cs="ＭＳ Ｐゴシック"/>
                <w:kern w:val="0"/>
                <w:sz w:val="14"/>
                <w:szCs w:val="14"/>
              </w:rPr>
            </w:pPr>
          </w:p>
        </w:tc>
      </w:tr>
      <w:tr w:rsidR="00EF664D" w:rsidRPr="00EF664D" w14:paraId="4B759694" w14:textId="77777777" w:rsidTr="005E50E5">
        <w:trPr>
          <w:trHeight w:val="270"/>
        </w:trPr>
        <w:tc>
          <w:tcPr>
            <w:tcW w:w="2269" w:type="dxa"/>
            <w:tcBorders>
              <w:top w:val="nil"/>
              <w:left w:val="single" w:sz="12" w:space="0" w:color="auto"/>
              <w:bottom w:val="single" w:sz="4" w:space="0" w:color="auto"/>
              <w:right w:val="single" w:sz="4" w:space="0" w:color="auto"/>
            </w:tcBorders>
            <w:shd w:val="clear" w:color="auto" w:fill="auto"/>
            <w:noWrap/>
            <w:vAlign w:val="center"/>
            <w:hideMark/>
          </w:tcPr>
          <w:p w14:paraId="4304F20C" w14:textId="2CBB4367" w:rsidR="002F4934" w:rsidRPr="00EF664D" w:rsidRDefault="005505C5"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連絡先</w:t>
            </w:r>
          </w:p>
        </w:tc>
        <w:tc>
          <w:tcPr>
            <w:tcW w:w="850" w:type="dxa"/>
            <w:tcBorders>
              <w:top w:val="nil"/>
              <w:left w:val="single" w:sz="4" w:space="0" w:color="auto"/>
              <w:bottom w:val="single" w:sz="4" w:space="0" w:color="auto"/>
              <w:right w:val="single" w:sz="4" w:space="0" w:color="auto"/>
            </w:tcBorders>
            <w:vAlign w:val="center"/>
          </w:tcPr>
          <w:p w14:paraId="2FC69E49" w14:textId="1B8789EE" w:rsidR="002F4934" w:rsidRPr="00EF664D" w:rsidRDefault="00203EDF" w:rsidP="00E61F21">
            <w:pPr>
              <w:widowControl/>
              <w:spacing w:line="160" w:lineRule="exact"/>
              <w:jc w:val="center"/>
              <w:rPr>
                <w:rFonts w:asciiTheme="majorEastAsia" w:eastAsiaTheme="majorEastAsia" w:hAnsiTheme="majorEastAsia" w:cs="ＭＳ Ｐゴシック"/>
                <w:kern w:val="0"/>
                <w:sz w:val="14"/>
                <w:szCs w:val="14"/>
              </w:rPr>
            </w:pPr>
            <w:r w:rsidRPr="00EF664D">
              <w:rPr>
                <w:rFonts w:asciiTheme="majorEastAsia" w:eastAsiaTheme="majorEastAsia" w:hAnsiTheme="majorEastAsia" w:cs="ＭＳ Ｐゴシック" w:hint="eastAsia"/>
                <w:kern w:val="0"/>
                <w:sz w:val="16"/>
                <w:szCs w:val="14"/>
              </w:rPr>
              <w:t>電話</w:t>
            </w:r>
            <w:r w:rsidR="00CE2F13" w:rsidRPr="00EF664D">
              <w:rPr>
                <w:rFonts w:asciiTheme="majorEastAsia" w:eastAsiaTheme="majorEastAsia" w:hAnsiTheme="majorEastAsia" w:cs="ＭＳ Ｐゴシック" w:hint="eastAsia"/>
                <w:kern w:val="0"/>
                <w:sz w:val="16"/>
                <w:szCs w:val="14"/>
              </w:rPr>
              <w:t>番号</w:t>
            </w:r>
          </w:p>
        </w:tc>
        <w:tc>
          <w:tcPr>
            <w:tcW w:w="2835" w:type="dxa"/>
            <w:gridSpan w:val="8"/>
            <w:tcBorders>
              <w:top w:val="nil"/>
              <w:left w:val="single" w:sz="4" w:space="0" w:color="auto"/>
              <w:bottom w:val="single" w:sz="4" w:space="0" w:color="auto"/>
              <w:right w:val="single" w:sz="4" w:space="0" w:color="auto"/>
            </w:tcBorders>
            <w:vAlign w:val="center"/>
          </w:tcPr>
          <w:p w14:paraId="71B32DE2" w14:textId="33232C22" w:rsidR="002F4934" w:rsidRPr="00EF664D" w:rsidRDefault="002F4934" w:rsidP="00E61F21">
            <w:pPr>
              <w:widowControl/>
              <w:spacing w:line="160" w:lineRule="exact"/>
              <w:rPr>
                <w:rFonts w:asciiTheme="majorEastAsia" w:eastAsiaTheme="majorEastAsia" w:hAnsiTheme="majorEastAsia" w:cs="ＭＳ Ｐゴシック"/>
                <w:kern w:val="0"/>
                <w:sz w:val="16"/>
                <w:szCs w:val="14"/>
              </w:rPr>
            </w:pPr>
          </w:p>
        </w:tc>
        <w:tc>
          <w:tcPr>
            <w:tcW w:w="1105" w:type="dxa"/>
            <w:gridSpan w:val="4"/>
            <w:tcBorders>
              <w:top w:val="nil"/>
              <w:left w:val="single" w:sz="4" w:space="0" w:color="auto"/>
              <w:bottom w:val="single" w:sz="4" w:space="0" w:color="auto"/>
              <w:right w:val="single" w:sz="4" w:space="0" w:color="auto"/>
            </w:tcBorders>
            <w:vAlign w:val="center"/>
          </w:tcPr>
          <w:p w14:paraId="01F42F5E" w14:textId="0AFA2642" w:rsidR="002F4934" w:rsidRPr="00EF664D" w:rsidRDefault="005E50E5"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ﾒｰﾙｱﾄﾞﾚｽ※1</w:t>
            </w:r>
          </w:p>
        </w:tc>
        <w:tc>
          <w:tcPr>
            <w:tcW w:w="3687" w:type="dxa"/>
            <w:gridSpan w:val="8"/>
            <w:tcBorders>
              <w:top w:val="nil"/>
              <w:left w:val="single" w:sz="4" w:space="0" w:color="auto"/>
              <w:bottom w:val="single" w:sz="4" w:space="0" w:color="auto"/>
              <w:right w:val="single" w:sz="12" w:space="0" w:color="auto"/>
            </w:tcBorders>
            <w:vAlign w:val="center"/>
          </w:tcPr>
          <w:p w14:paraId="0FC9CACB" w14:textId="77777777" w:rsidR="002F4934" w:rsidRPr="00EF664D" w:rsidRDefault="002F4934" w:rsidP="00E61F21">
            <w:pPr>
              <w:widowControl/>
              <w:spacing w:line="160" w:lineRule="exact"/>
              <w:rPr>
                <w:rFonts w:asciiTheme="majorEastAsia" w:eastAsiaTheme="majorEastAsia" w:hAnsiTheme="majorEastAsia" w:cs="ＭＳ Ｐゴシック"/>
                <w:kern w:val="0"/>
                <w:sz w:val="16"/>
                <w:szCs w:val="14"/>
              </w:rPr>
            </w:pPr>
          </w:p>
        </w:tc>
      </w:tr>
      <w:tr w:rsidR="00EF664D" w:rsidRPr="00EF664D" w14:paraId="73778F84" w14:textId="77777777" w:rsidTr="000307E1">
        <w:trPr>
          <w:trHeight w:val="425"/>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791E8B85" w14:textId="77777777" w:rsidR="002F4934" w:rsidRPr="00EF664D" w:rsidRDefault="002F4934"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ご契約者住所</w:t>
            </w:r>
          </w:p>
        </w:tc>
        <w:tc>
          <w:tcPr>
            <w:tcW w:w="8477" w:type="dxa"/>
            <w:gridSpan w:val="21"/>
            <w:tcBorders>
              <w:top w:val="nil"/>
              <w:left w:val="single" w:sz="4" w:space="0" w:color="auto"/>
              <w:bottom w:val="single" w:sz="4" w:space="0" w:color="auto"/>
              <w:right w:val="single" w:sz="12" w:space="0" w:color="auto"/>
            </w:tcBorders>
            <w:vAlign w:val="center"/>
          </w:tcPr>
          <w:p w14:paraId="23DB72C4" w14:textId="60F3801D" w:rsidR="00203EDF" w:rsidRPr="00EF664D" w:rsidRDefault="005E50E5" w:rsidP="00E61F21">
            <w:pPr>
              <w:widowControl/>
              <w:spacing w:line="160" w:lineRule="exact"/>
              <w:rPr>
                <w:rFonts w:asciiTheme="majorEastAsia" w:eastAsiaTheme="majorEastAsia" w:hAnsiTheme="majorEastAsia" w:cs="ＭＳ Ｐゴシック"/>
                <w:kern w:val="0"/>
                <w:sz w:val="14"/>
                <w:szCs w:val="14"/>
              </w:rPr>
            </w:pPr>
            <w:r w:rsidRPr="00EF664D">
              <w:rPr>
                <w:rFonts w:asciiTheme="majorEastAsia" w:eastAsiaTheme="majorEastAsia" w:hAnsiTheme="majorEastAsia"/>
                <w:noProof/>
                <w:sz w:val="18"/>
                <w:szCs w:val="16"/>
              </w:rPr>
              <mc:AlternateContent>
                <mc:Choice Requires="wps">
                  <w:drawing>
                    <wp:anchor distT="0" distB="0" distL="114300" distR="114300" simplePos="0" relativeHeight="251658240" behindDoc="0" locked="0" layoutInCell="1" allowOverlap="1" wp14:anchorId="25712F95" wp14:editId="59BE9588">
                      <wp:simplePos x="0" y="0"/>
                      <wp:positionH relativeFrom="column">
                        <wp:posOffset>2000885</wp:posOffset>
                      </wp:positionH>
                      <wp:positionV relativeFrom="paragraph">
                        <wp:posOffset>-149225</wp:posOffset>
                      </wp:positionV>
                      <wp:extent cx="342582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3985"/>
                              </a:xfrm>
                              <a:prstGeom prst="rect">
                                <a:avLst/>
                              </a:prstGeom>
                              <a:noFill/>
                              <a:ln w="9525">
                                <a:noFill/>
                                <a:miter lim="800000"/>
                                <a:headEnd/>
                                <a:tailEnd/>
                              </a:ln>
                            </wps:spPr>
                            <wps:txbx>
                              <w:txbxContent>
                                <w:p w14:paraId="251CF417" w14:textId="77777777" w:rsidR="00B81550" w:rsidRPr="00D32E09" w:rsidRDefault="00B81550" w:rsidP="00585FE6">
                                  <w:pPr>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712F95" id="_x0000_s1027" type="#_x0000_t202" style="position:absolute;left:0;text-align:left;margin-left:157.55pt;margin-top:-11.75pt;width:269.7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" filled="f" stroked="f">
                      <v:textbox style="mso-fit-shape-to-text:t">
                        <w:txbxContent>
                          <w:p w14:paraId="251CF417" w14:textId="77777777" w:rsidR="00B81550" w:rsidRPr="00D32E09" w:rsidRDefault="00B81550" w:rsidP="00585FE6">
                            <w:pPr>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v:textbox>
                    </v:shape>
                  </w:pict>
                </mc:Fallback>
              </mc:AlternateContent>
            </w:r>
            <w:r w:rsidR="004306E2" w:rsidRPr="00EF664D">
              <w:rPr>
                <w:rFonts w:asciiTheme="majorEastAsia" w:eastAsiaTheme="majorEastAsia" w:hAnsiTheme="majorEastAsia" w:cs="ＭＳ Ｐゴシック" w:hint="eastAsia"/>
                <w:kern w:val="0"/>
                <w:sz w:val="14"/>
                <w:szCs w:val="14"/>
              </w:rPr>
              <w:t>〒</w:t>
            </w:r>
          </w:p>
          <w:p w14:paraId="34CE9003" w14:textId="1DAD556D" w:rsidR="004306E2" w:rsidRPr="00EF664D" w:rsidRDefault="004306E2" w:rsidP="00E61F21">
            <w:pPr>
              <w:widowControl/>
              <w:spacing w:line="160" w:lineRule="exact"/>
              <w:rPr>
                <w:rFonts w:asciiTheme="majorEastAsia" w:eastAsiaTheme="majorEastAsia" w:hAnsiTheme="majorEastAsia" w:cs="ＭＳ Ｐゴシック"/>
                <w:kern w:val="0"/>
                <w:sz w:val="16"/>
                <w:szCs w:val="14"/>
              </w:rPr>
            </w:pPr>
          </w:p>
        </w:tc>
      </w:tr>
      <w:tr w:rsidR="00EF664D" w:rsidRPr="00EF664D" w14:paraId="2339AAD5" w14:textId="77777777" w:rsidTr="000307E1">
        <w:trPr>
          <w:trHeight w:val="397"/>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74744632" w14:textId="77777777"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適格請求書発行事業者番号</w:t>
            </w:r>
          </w:p>
          <w:p w14:paraId="7993EFBF" w14:textId="2BB5D211"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2"/>
                <w:szCs w:val="12"/>
              </w:rPr>
              <w:t>（インボイス制度）</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C3AA4F" w14:textId="24BAFB12"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□取得済（取得予定)</w:t>
            </w:r>
          </w:p>
        </w:tc>
        <w:tc>
          <w:tcPr>
            <w:tcW w:w="384" w:type="dxa"/>
            <w:tcBorders>
              <w:top w:val="single" w:sz="4" w:space="0" w:color="auto"/>
              <w:left w:val="single" w:sz="4" w:space="0" w:color="auto"/>
              <w:bottom w:val="single" w:sz="4" w:space="0" w:color="auto"/>
              <w:right w:val="dashed" w:sz="4" w:space="0" w:color="auto"/>
            </w:tcBorders>
            <w:vAlign w:val="center"/>
          </w:tcPr>
          <w:p w14:paraId="51728A0D" w14:textId="48F6E01A" w:rsidR="00465ACC" w:rsidRPr="00EF664D" w:rsidRDefault="00A14D28"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T</w:t>
            </w:r>
          </w:p>
        </w:tc>
        <w:tc>
          <w:tcPr>
            <w:tcW w:w="385" w:type="dxa"/>
            <w:tcBorders>
              <w:top w:val="single" w:sz="4" w:space="0" w:color="auto"/>
              <w:left w:val="dashed" w:sz="4" w:space="0" w:color="auto"/>
              <w:bottom w:val="single" w:sz="4" w:space="0" w:color="auto"/>
              <w:right w:val="dashed" w:sz="4" w:space="0" w:color="auto"/>
            </w:tcBorders>
            <w:vAlign w:val="center"/>
          </w:tcPr>
          <w:p w14:paraId="32270198"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1D74FB23"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4" w:type="dxa"/>
            <w:gridSpan w:val="2"/>
            <w:tcBorders>
              <w:top w:val="single" w:sz="4" w:space="0" w:color="auto"/>
              <w:left w:val="dashed" w:sz="4" w:space="0" w:color="auto"/>
              <w:bottom w:val="single" w:sz="4" w:space="0" w:color="auto"/>
              <w:right w:val="dashed" w:sz="4" w:space="0" w:color="auto"/>
            </w:tcBorders>
            <w:vAlign w:val="center"/>
          </w:tcPr>
          <w:p w14:paraId="2BD33C2B" w14:textId="524F41AE"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61B7F7EA" w14:textId="18063FB4"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69AEB1FC"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6DEEF28D"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4" w:type="dxa"/>
            <w:tcBorders>
              <w:top w:val="single" w:sz="4" w:space="0" w:color="auto"/>
              <w:left w:val="dashed" w:sz="4" w:space="0" w:color="auto"/>
              <w:bottom w:val="single" w:sz="4" w:space="0" w:color="auto"/>
              <w:right w:val="dashed" w:sz="4" w:space="0" w:color="auto"/>
            </w:tcBorders>
            <w:vAlign w:val="center"/>
          </w:tcPr>
          <w:p w14:paraId="02DBFB8B"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4C4DC1C3"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gridSpan w:val="2"/>
            <w:tcBorders>
              <w:top w:val="single" w:sz="4" w:space="0" w:color="auto"/>
              <w:left w:val="dashed" w:sz="4" w:space="0" w:color="auto"/>
              <w:bottom w:val="single" w:sz="4" w:space="0" w:color="auto"/>
              <w:right w:val="dashed" w:sz="4" w:space="0" w:color="auto"/>
            </w:tcBorders>
            <w:vAlign w:val="center"/>
          </w:tcPr>
          <w:p w14:paraId="5E0F2D82"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4" w:type="dxa"/>
            <w:tcBorders>
              <w:top w:val="single" w:sz="4" w:space="0" w:color="auto"/>
              <w:left w:val="dashed" w:sz="4" w:space="0" w:color="auto"/>
              <w:bottom w:val="single" w:sz="4" w:space="0" w:color="auto"/>
              <w:right w:val="dashed" w:sz="4" w:space="0" w:color="auto"/>
            </w:tcBorders>
            <w:vAlign w:val="center"/>
          </w:tcPr>
          <w:p w14:paraId="0751B2A4"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643EEBF5"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dashed" w:sz="4" w:space="0" w:color="auto"/>
            </w:tcBorders>
            <w:vAlign w:val="center"/>
          </w:tcPr>
          <w:p w14:paraId="5CEF008D" w14:textId="77777777"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385" w:type="dxa"/>
            <w:tcBorders>
              <w:top w:val="single" w:sz="4" w:space="0" w:color="auto"/>
              <w:left w:val="dashed" w:sz="4" w:space="0" w:color="auto"/>
              <w:bottom w:val="single" w:sz="4" w:space="0" w:color="auto"/>
              <w:right w:val="single" w:sz="4" w:space="0" w:color="auto"/>
            </w:tcBorders>
            <w:vAlign w:val="center"/>
          </w:tcPr>
          <w:p w14:paraId="35697790" w14:textId="165EE48C"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c>
          <w:tcPr>
            <w:tcW w:w="1390" w:type="dxa"/>
            <w:tcBorders>
              <w:top w:val="single" w:sz="4" w:space="0" w:color="auto"/>
              <w:left w:val="single" w:sz="4" w:space="0" w:color="auto"/>
              <w:bottom w:val="single" w:sz="4" w:space="0" w:color="auto"/>
              <w:right w:val="single" w:sz="12" w:space="0" w:color="auto"/>
            </w:tcBorders>
            <w:vAlign w:val="center"/>
          </w:tcPr>
          <w:p w14:paraId="3B616A59" w14:textId="6CDBD626"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□取得予定なし</w:t>
            </w:r>
          </w:p>
        </w:tc>
      </w:tr>
      <w:tr w:rsidR="00EF664D" w:rsidRPr="00EF664D" w14:paraId="3BEE07D3" w14:textId="77777777" w:rsidTr="000307E1">
        <w:trPr>
          <w:trHeight w:val="163"/>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A38DF6F" w14:textId="77777777"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電気番号</w:t>
            </w:r>
          </w:p>
          <w:p w14:paraId="4CC99F48" w14:textId="790B7D8A"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4"/>
                <w:szCs w:val="12"/>
              </w:rPr>
              <w:t>(または受給地点特定番号)</w:t>
            </w:r>
          </w:p>
        </w:tc>
        <w:tc>
          <w:tcPr>
            <w:tcW w:w="8477" w:type="dxa"/>
            <w:gridSpan w:val="21"/>
            <w:tcBorders>
              <w:top w:val="single" w:sz="4" w:space="0" w:color="auto"/>
              <w:left w:val="single" w:sz="4" w:space="0" w:color="auto"/>
              <w:bottom w:val="single" w:sz="4" w:space="0" w:color="auto"/>
              <w:right w:val="single" w:sz="12" w:space="0" w:color="auto"/>
            </w:tcBorders>
            <w:vAlign w:val="center"/>
          </w:tcPr>
          <w:p w14:paraId="6DF06F62" w14:textId="229112CA" w:rsidR="00465ACC" w:rsidRPr="00EF664D" w:rsidRDefault="00465ACC" w:rsidP="00E61F21">
            <w:pPr>
              <w:widowControl/>
              <w:spacing w:line="160" w:lineRule="exact"/>
              <w:rPr>
                <w:rFonts w:asciiTheme="majorEastAsia" w:eastAsiaTheme="majorEastAsia" w:hAnsiTheme="majorEastAsia" w:cs="ＭＳ Ｐゴシック"/>
                <w:kern w:val="0"/>
                <w:sz w:val="16"/>
                <w:szCs w:val="14"/>
              </w:rPr>
            </w:pPr>
          </w:p>
        </w:tc>
      </w:tr>
      <w:tr w:rsidR="00EF664D" w:rsidRPr="00EF664D" w14:paraId="58CD072F" w14:textId="77777777" w:rsidTr="00356B10">
        <w:trPr>
          <w:trHeight w:val="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5AF01FE" w14:textId="1CC93AB7"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営業者の確認　※</w:t>
            </w:r>
            <w:r w:rsidR="001F36B3" w:rsidRPr="00EF664D">
              <w:rPr>
                <w:rFonts w:asciiTheme="majorEastAsia" w:eastAsiaTheme="majorEastAsia" w:hAnsiTheme="majorEastAsia" w:cs="ＭＳ Ｐゴシック" w:hint="eastAsia"/>
                <w:kern w:val="0"/>
                <w:sz w:val="16"/>
                <w:szCs w:val="14"/>
              </w:rPr>
              <w:t>2</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15EC4D09" w14:textId="77777777"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 営業者　　　□ 営業者以外</w:t>
            </w:r>
          </w:p>
        </w:tc>
        <w:tc>
          <w:tcPr>
            <w:tcW w:w="1985" w:type="dxa"/>
            <w:gridSpan w:val="9"/>
            <w:tcBorders>
              <w:top w:val="single" w:sz="4" w:space="0" w:color="auto"/>
              <w:left w:val="single" w:sz="4" w:space="0" w:color="auto"/>
              <w:bottom w:val="single" w:sz="4" w:space="0" w:color="auto"/>
              <w:right w:val="single" w:sz="4" w:space="0" w:color="auto"/>
            </w:tcBorders>
            <w:vAlign w:val="center"/>
          </w:tcPr>
          <w:p w14:paraId="25540AFE" w14:textId="20491D19"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受給開始希望日※</w:t>
            </w:r>
            <w:r w:rsidR="001F36B3" w:rsidRPr="00EF664D">
              <w:rPr>
                <w:rFonts w:asciiTheme="majorEastAsia" w:eastAsiaTheme="majorEastAsia" w:hAnsiTheme="majorEastAsia" w:cs="ＭＳ Ｐゴシック" w:hint="eastAsia"/>
                <w:kern w:val="0"/>
                <w:sz w:val="16"/>
                <w:szCs w:val="14"/>
              </w:rPr>
              <w:t>3</w:t>
            </w:r>
          </w:p>
        </w:tc>
        <w:tc>
          <w:tcPr>
            <w:tcW w:w="3260" w:type="dxa"/>
            <w:gridSpan w:val="6"/>
            <w:tcBorders>
              <w:top w:val="single" w:sz="4" w:space="0" w:color="auto"/>
              <w:left w:val="single" w:sz="4" w:space="0" w:color="auto"/>
              <w:bottom w:val="single" w:sz="4" w:space="0" w:color="auto"/>
              <w:right w:val="single" w:sz="12" w:space="0" w:color="auto"/>
            </w:tcBorders>
            <w:vAlign w:val="center"/>
          </w:tcPr>
          <w:p w14:paraId="24367902" w14:textId="42C69B41"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noProof/>
                <w:sz w:val="18"/>
                <w:szCs w:val="16"/>
              </w:rPr>
              <mc:AlternateContent>
                <mc:Choice Requires="wps">
                  <w:drawing>
                    <wp:anchor distT="0" distB="0" distL="114300" distR="114300" simplePos="0" relativeHeight="251672576" behindDoc="0" locked="0" layoutInCell="1" allowOverlap="1" wp14:anchorId="34D6ABAC" wp14:editId="37828326">
                      <wp:simplePos x="0" y="0"/>
                      <wp:positionH relativeFrom="column">
                        <wp:posOffset>-1317625</wp:posOffset>
                      </wp:positionH>
                      <wp:positionV relativeFrom="paragraph">
                        <wp:posOffset>-318135</wp:posOffset>
                      </wp:positionV>
                      <wp:extent cx="342582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3985"/>
                              </a:xfrm>
                              <a:prstGeom prst="rect">
                                <a:avLst/>
                              </a:prstGeom>
                              <a:noFill/>
                              <a:ln w="9525">
                                <a:noFill/>
                                <a:miter lim="800000"/>
                                <a:headEnd/>
                                <a:tailEnd/>
                              </a:ln>
                            </wps:spPr>
                            <wps:txbx>
                              <w:txbxContent>
                                <w:p w14:paraId="6A55A946" w14:textId="77777777" w:rsidR="00465ACC" w:rsidRPr="00D32E09" w:rsidRDefault="00465ACC" w:rsidP="00585FE6">
                                  <w:pPr>
                                    <w:jc w:val="right"/>
                                    <w:rPr>
                                      <w:rFonts w:asciiTheme="majorEastAsia" w:eastAsiaTheme="majorEastAsia" w:hAnsiTheme="majorEastAsia"/>
                                      <w:sz w:val="12"/>
                                    </w:rPr>
                                  </w:pPr>
                                  <w:r w:rsidRPr="00D32E09">
                                    <w:rPr>
                                      <w:rFonts w:asciiTheme="majorEastAsia" w:eastAsiaTheme="majorEastAsia" w:hAnsiTheme="majorEastAsia" w:hint="eastAsia"/>
                                      <w:sz w:val="12"/>
                                    </w:rPr>
                                    <w:t>※</w:t>
                                  </w:r>
                                  <w:r>
                                    <w:rPr>
                                      <w:rFonts w:asciiTheme="majorEastAsia" w:eastAsiaTheme="majorEastAsia" w:hAnsiTheme="majorEastAsia" w:hint="eastAsia"/>
                                      <w:sz w:val="12"/>
                                    </w:rPr>
                                    <w:t>新築</w:t>
                                  </w:r>
                                  <w:r w:rsidRPr="00D32E09">
                                    <w:rPr>
                                      <w:rFonts w:asciiTheme="majorEastAsia" w:eastAsiaTheme="majorEastAsia" w:hAnsiTheme="majorEastAsia" w:hint="eastAsia"/>
                                      <w:sz w:val="12"/>
                                    </w:rPr>
                                    <w:t>の場合、記入不要です。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D6ABAC" id="_x0000_s1028" type="#_x0000_t202" style="position:absolute;left:0;text-align:left;margin-left:-103.75pt;margin-top:-25.05pt;width:269.7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" filled="f" stroked="f">
                      <v:textbox style="mso-fit-shape-to-text:t">
                        <w:txbxContent>
                          <w:p w14:paraId="6A55A946" w14:textId="77777777" w:rsidR="00465ACC" w:rsidRPr="00D32E09" w:rsidRDefault="00465ACC" w:rsidP="00585FE6">
                            <w:pPr>
                              <w:jc w:val="right"/>
                              <w:rPr>
                                <w:rFonts w:asciiTheme="majorEastAsia" w:eastAsiaTheme="majorEastAsia" w:hAnsiTheme="majorEastAsia"/>
                                <w:sz w:val="12"/>
                              </w:rPr>
                            </w:pPr>
                            <w:r w:rsidRPr="00D32E09">
                              <w:rPr>
                                <w:rFonts w:asciiTheme="majorEastAsia" w:eastAsiaTheme="majorEastAsia" w:hAnsiTheme="majorEastAsia" w:hint="eastAsia"/>
                                <w:sz w:val="12"/>
                              </w:rPr>
                              <w:t>※</w:t>
                            </w:r>
                            <w:r>
                              <w:rPr>
                                <w:rFonts w:asciiTheme="majorEastAsia" w:eastAsiaTheme="majorEastAsia" w:hAnsiTheme="majorEastAsia" w:hint="eastAsia"/>
                                <w:sz w:val="12"/>
                              </w:rPr>
                              <w:t>新築</w:t>
                            </w:r>
                            <w:r w:rsidRPr="00D32E09">
                              <w:rPr>
                                <w:rFonts w:asciiTheme="majorEastAsia" w:eastAsiaTheme="majorEastAsia" w:hAnsiTheme="majorEastAsia" w:hint="eastAsia"/>
                                <w:sz w:val="12"/>
                              </w:rPr>
                              <w:t>の場合、記入不要です。</w:t>
                            </w:r>
                          </w:p>
                        </w:txbxContent>
                      </v:textbox>
                    </v:shape>
                  </w:pict>
                </mc:Fallback>
              </mc:AlternateContent>
            </w:r>
            <w:r w:rsidRPr="00EF664D">
              <w:rPr>
                <w:rFonts w:asciiTheme="majorEastAsia" w:eastAsiaTheme="majorEastAsia" w:hAnsiTheme="majorEastAsia" w:cs="ＭＳ Ｐゴシック" w:hint="eastAsia"/>
                <w:kern w:val="0"/>
                <w:sz w:val="16"/>
                <w:szCs w:val="14"/>
              </w:rPr>
              <w:t xml:space="preserve">　　　　　　年　　　　月　　　　日</w:t>
            </w:r>
          </w:p>
        </w:tc>
      </w:tr>
      <w:tr w:rsidR="00EF664D" w:rsidRPr="00EF664D" w14:paraId="323E85ED" w14:textId="77777777" w:rsidTr="00973557">
        <w:trPr>
          <w:trHeight w:val="70"/>
        </w:trPr>
        <w:tc>
          <w:tcPr>
            <w:tcW w:w="3119" w:type="dxa"/>
            <w:gridSpan w:val="2"/>
            <w:tcBorders>
              <w:top w:val="single" w:sz="4" w:space="0" w:color="auto"/>
              <w:left w:val="single" w:sz="12" w:space="0" w:color="auto"/>
              <w:bottom w:val="single" w:sz="4" w:space="0" w:color="auto"/>
              <w:right w:val="single" w:sz="4" w:space="0" w:color="auto"/>
            </w:tcBorders>
            <w:vAlign w:val="center"/>
            <w:hideMark/>
          </w:tcPr>
          <w:p w14:paraId="6D7EA0F9" w14:textId="0B0283EB" w:rsidR="00356B10" w:rsidRPr="00EF664D" w:rsidRDefault="00356B10">
            <w:pPr>
              <w:spacing w:line="200" w:lineRule="exact"/>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工事費負担</w:t>
            </w:r>
            <w:r w:rsidR="00973557" w:rsidRPr="00EF664D">
              <w:rPr>
                <w:rFonts w:asciiTheme="majorEastAsia" w:eastAsiaTheme="majorEastAsia" w:hAnsiTheme="majorEastAsia" w:hint="eastAsia"/>
                <w:sz w:val="16"/>
                <w:szCs w:val="16"/>
              </w:rPr>
              <w:t>等</w:t>
            </w:r>
            <w:r w:rsidRPr="00EF664D">
              <w:rPr>
                <w:rFonts w:asciiTheme="majorEastAsia" w:eastAsiaTheme="majorEastAsia" w:hAnsiTheme="majorEastAsia" w:hint="eastAsia"/>
                <w:sz w:val="16"/>
                <w:szCs w:val="16"/>
              </w:rPr>
              <w:t>の請求書宛名変更希望有無</w:t>
            </w:r>
          </w:p>
          <w:p w14:paraId="2DF25B15" w14:textId="77777777" w:rsidR="00356B10" w:rsidRPr="00EF664D" w:rsidRDefault="00356B10">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hint="eastAsia"/>
                <w:sz w:val="14"/>
                <w:szCs w:val="14"/>
              </w:rPr>
              <w:t>※無の場合、申込代理人が宛名となります</w:t>
            </w:r>
            <w:r w:rsidRPr="00EF664D">
              <w:rPr>
                <w:rFonts w:asciiTheme="majorEastAsia" w:eastAsiaTheme="majorEastAsia" w:hAnsiTheme="majorEastAsia" w:hint="eastAsia"/>
                <w:sz w:val="16"/>
                <w:szCs w:val="16"/>
              </w:rPr>
              <w:t>。</w:t>
            </w:r>
          </w:p>
        </w:tc>
        <w:tc>
          <w:tcPr>
            <w:tcW w:w="7627" w:type="dxa"/>
            <w:gridSpan w:val="20"/>
            <w:tcBorders>
              <w:top w:val="single" w:sz="4" w:space="0" w:color="auto"/>
              <w:left w:val="single" w:sz="4" w:space="0" w:color="auto"/>
              <w:bottom w:val="single" w:sz="4" w:space="0" w:color="auto"/>
              <w:right w:val="single" w:sz="12" w:space="0" w:color="auto"/>
            </w:tcBorders>
            <w:vAlign w:val="center"/>
            <w:hideMark/>
          </w:tcPr>
          <w:p w14:paraId="459CFA63" w14:textId="77777777" w:rsidR="00356B10" w:rsidRPr="00EF664D" w:rsidRDefault="00356B10">
            <w:pPr>
              <w:widowControl/>
              <w:spacing w:line="240" w:lineRule="exact"/>
              <w:jc w:val="center"/>
              <w:rPr>
                <w:rFonts w:asciiTheme="majorEastAsia" w:eastAsiaTheme="majorEastAsia" w:hAnsiTheme="majorEastAsia"/>
                <w:noProof/>
                <w:sz w:val="18"/>
                <w:szCs w:val="16"/>
              </w:rPr>
            </w:pPr>
            <w:r w:rsidRPr="00EF664D">
              <w:rPr>
                <w:rFonts w:asciiTheme="majorEastAsia" w:eastAsiaTheme="majorEastAsia" w:hAnsiTheme="majorEastAsia" w:hint="eastAsia"/>
                <w:sz w:val="16"/>
                <w:szCs w:val="16"/>
              </w:rPr>
              <w:t>無　・　有（請求書宛名：</w:t>
            </w:r>
            <w:r w:rsidRPr="00EF664D">
              <w:rPr>
                <w:rFonts w:asciiTheme="majorEastAsia" w:eastAsiaTheme="majorEastAsia" w:hAnsiTheme="majorEastAsia" w:hint="eastAsia"/>
                <w:sz w:val="18"/>
                <w:szCs w:val="18"/>
              </w:rPr>
              <w:t xml:space="preserve">　　　　　　　　　　　　　　　　　　　　　　　　　　）</w:t>
            </w:r>
          </w:p>
        </w:tc>
      </w:tr>
      <w:tr w:rsidR="00EF664D" w:rsidRPr="00EF664D" w14:paraId="16895F8C" w14:textId="77777777" w:rsidTr="00356B10">
        <w:trPr>
          <w:trHeight w:val="70"/>
        </w:trPr>
        <w:tc>
          <w:tcPr>
            <w:tcW w:w="2269" w:type="dxa"/>
            <w:tcBorders>
              <w:top w:val="single" w:sz="4" w:space="0" w:color="auto"/>
              <w:left w:val="single" w:sz="12" w:space="0" w:color="auto"/>
              <w:bottom w:val="single" w:sz="12" w:space="0" w:color="auto"/>
              <w:right w:val="single" w:sz="4" w:space="0" w:color="auto"/>
            </w:tcBorders>
            <w:shd w:val="clear" w:color="auto" w:fill="auto"/>
            <w:vAlign w:val="center"/>
          </w:tcPr>
          <w:p w14:paraId="4C997E86" w14:textId="77777777" w:rsidR="00465ACC" w:rsidRPr="00EF664D" w:rsidRDefault="00465ACC"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サイバーセキュリティ対策</w:t>
            </w:r>
          </w:p>
        </w:tc>
        <w:tc>
          <w:tcPr>
            <w:tcW w:w="8477" w:type="dxa"/>
            <w:gridSpan w:val="21"/>
            <w:tcBorders>
              <w:top w:val="single" w:sz="4" w:space="0" w:color="auto"/>
              <w:left w:val="single" w:sz="4" w:space="0" w:color="auto"/>
              <w:bottom w:val="single" w:sz="12" w:space="0" w:color="auto"/>
              <w:right w:val="single" w:sz="12" w:space="0" w:color="auto"/>
            </w:tcBorders>
            <w:vAlign w:val="center"/>
          </w:tcPr>
          <w:p w14:paraId="3797BC76" w14:textId="0B139E1D" w:rsidR="00465ACC" w:rsidRPr="00EF664D" w:rsidRDefault="00465ACC" w:rsidP="00E61F21">
            <w:pPr>
              <w:widowControl/>
              <w:spacing w:line="160" w:lineRule="exact"/>
              <w:ind w:left="320" w:hangingChars="200" w:hanging="320"/>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　外部ネットワークや他ネットワークを通じた発電設備の制御に係るシステムへの影響を最小化するための対策を講じている。</w:t>
            </w:r>
          </w:p>
          <w:p w14:paraId="5325D647" w14:textId="77777777" w:rsidR="00465ACC" w:rsidRPr="00EF664D" w:rsidRDefault="00465ACC" w:rsidP="00E61F21">
            <w:pPr>
              <w:widowControl/>
              <w:spacing w:line="160" w:lineRule="exact"/>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　発電設備の制御に係るシステムには、マルウェアの侵入防止対策を講じている。</w:t>
            </w:r>
          </w:p>
          <w:p w14:paraId="6D9A52B5" w14:textId="77777777" w:rsidR="00465ACC" w:rsidRPr="00EF664D" w:rsidRDefault="00465ACC" w:rsidP="00E61F21">
            <w:pPr>
              <w:widowControl/>
              <w:spacing w:line="160" w:lineRule="exact"/>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　発電設備に関するセキュリティ管理責任者は、上記の発電者情報と同一である。</w:t>
            </w:r>
          </w:p>
          <w:p w14:paraId="5463DFB1" w14:textId="77777777" w:rsidR="00465ACC" w:rsidRPr="00EF664D" w:rsidRDefault="00465ACC" w:rsidP="00E61F21">
            <w:pPr>
              <w:widowControl/>
              <w:spacing w:line="160" w:lineRule="exact"/>
              <w:ind w:firstLineChars="200" w:firstLine="320"/>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※同一でない場合（氏名：　　　　　　　　）（電話：　　　　　　　　　）</w:t>
            </w:r>
          </w:p>
        </w:tc>
      </w:tr>
    </w:tbl>
    <w:p w14:paraId="748D1D62" w14:textId="45238A7C" w:rsidR="00375CA2" w:rsidRPr="00EF664D" w:rsidRDefault="0098306A" w:rsidP="0098306A">
      <w:pPr>
        <w:spacing w:line="160" w:lineRule="exact"/>
        <w:ind w:right="-1"/>
        <w:rPr>
          <w:rFonts w:asciiTheme="majorEastAsia" w:eastAsiaTheme="majorEastAsia" w:hAnsiTheme="majorEastAsia"/>
          <w:sz w:val="14"/>
          <w:szCs w:val="16"/>
        </w:rPr>
      </w:pPr>
      <w:r w:rsidRPr="00EF664D">
        <w:rPr>
          <w:rFonts w:asciiTheme="majorEastAsia" w:eastAsiaTheme="majorEastAsia" w:hAnsiTheme="majorEastAsia" w:hint="eastAsia"/>
          <w:sz w:val="14"/>
          <w:szCs w:val="16"/>
        </w:rPr>
        <w:t>※1:ﾒｰﾙｱﾄﾞﾚｽ記載の方はﾒｰﾙにてご契約関係書類を送付します。</w:t>
      </w:r>
      <w:r w:rsidR="00375CA2" w:rsidRPr="00EF664D">
        <w:rPr>
          <w:rFonts w:asciiTheme="majorEastAsia" w:eastAsiaTheme="majorEastAsia" w:hAnsiTheme="majorEastAsia" w:hint="eastAsia"/>
          <w:sz w:val="14"/>
          <w:szCs w:val="16"/>
        </w:rPr>
        <w:t>※</w:t>
      </w:r>
      <w:r w:rsidR="001F36B3" w:rsidRPr="00EF664D">
        <w:rPr>
          <w:rFonts w:asciiTheme="majorEastAsia" w:eastAsiaTheme="majorEastAsia" w:hAnsiTheme="majorEastAsia" w:hint="eastAsia"/>
          <w:sz w:val="14"/>
          <w:szCs w:val="16"/>
        </w:rPr>
        <w:t>2</w:t>
      </w:r>
      <w:r w:rsidR="00375CA2" w:rsidRPr="00EF664D">
        <w:rPr>
          <w:rFonts w:asciiTheme="majorEastAsia" w:eastAsiaTheme="majorEastAsia" w:hAnsiTheme="majorEastAsia" w:hint="eastAsia"/>
          <w:sz w:val="14"/>
          <w:szCs w:val="16"/>
        </w:rPr>
        <w:t>：営業者とは印紙税法別表第1の17号文書非課税物件欄2に規定する「営業」を行う者を言います。ご契約者名義が個人の場合も、個人事業主等、営業を行う者に該当する場合は「営業者」となります。※</w:t>
      </w:r>
      <w:r w:rsidR="001F36B3" w:rsidRPr="00EF664D">
        <w:rPr>
          <w:rFonts w:asciiTheme="majorEastAsia" w:eastAsiaTheme="majorEastAsia" w:hAnsiTheme="majorEastAsia" w:hint="eastAsia"/>
          <w:sz w:val="14"/>
          <w:szCs w:val="16"/>
        </w:rPr>
        <w:t>3</w:t>
      </w:r>
      <w:r w:rsidR="00375CA2" w:rsidRPr="00EF664D">
        <w:rPr>
          <w:rFonts w:asciiTheme="majorEastAsia" w:eastAsiaTheme="majorEastAsia" w:hAnsiTheme="majorEastAsia" w:hint="eastAsia"/>
          <w:sz w:val="14"/>
          <w:szCs w:val="16"/>
        </w:rPr>
        <w:t>：既に発電設備が運転開始している場合、原則として発電設備設置場所における次回以降の検針日を契約開始日とさせていただきます。</w:t>
      </w:r>
    </w:p>
    <w:p w14:paraId="64AD4192" w14:textId="77777777" w:rsidR="00375CA2" w:rsidRPr="00EF664D" w:rsidRDefault="00375CA2" w:rsidP="00585FE6">
      <w:pPr>
        <w:spacing w:line="240" w:lineRule="exact"/>
        <w:ind w:right="839"/>
        <w:rPr>
          <w:rFonts w:asciiTheme="majorEastAsia" w:eastAsiaTheme="majorEastAsia" w:hAnsiTheme="majorEastAsia"/>
          <w:sz w:val="18"/>
          <w:szCs w:val="16"/>
        </w:rPr>
      </w:pPr>
      <w:r w:rsidRPr="00EF664D">
        <w:rPr>
          <w:rFonts w:asciiTheme="majorEastAsia" w:eastAsiaTheme="majorEastAsia" w:hAnsiTheme="majorEastAsia" w:hint="eastAsia"/>
          <w:sz w:val="18"/>
          <w:szCs w:val="16"/>
        </w:rPr>
        <w:t>２．申込代理人情報</w:t>
      </w:r>
    </w:p>
    <w:tbl>
      <w:tblPr>
        <w:tblStyle w:val="a3"/>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3402"/>
        <w:gridCol w:w="2693"/>
        <w:gridCol w:w="3686"/>
      </w:tblGrid>
      <w:tr w:rsidR="00EF664D" w:rsidRPr="00EF664D" w14:paraId="5974C6DE" w14:textId="77777777" w:rsidTr="00356B10">
        <w:trPr>
          <w:trHeight w:val="365"/>
        </w:trPr>
        <w:tc>
          <w:tcPr>
            <w:tcW w:w="993" w:type="dxa"/>
            <w:tcBorders>
              <w:top w:val="single" w:sz="12" w:space="0" w:color="auto"/>
              <w:left w:val="single" w:sz="12" w:space="0" w:color="auto"/>
              <w:bottom w:val="single" w:sz="4" w:space="0" w:color="auto"/>
              <w:right w:val="single" w:sz="4" w:space="0" w:color="auto"/>
            </w:tcBorders>
            <w:vAlign w:val="center"/>
            <w:hideMark/>
          </w:tcPr>
          <w:p w14:paraId="1CCC10EA" w14:textId="77777777" w:rsidR="00356B10" w:rsidRPr="00EF664D" w:rsidRDefault="00356B10">
            <w:pPr>
              <w:spacing w:line="160" w:lineRule="exact"/>
              <w:ind w:right="34"/>
              <w:jc w:val="center"/>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会社情報</w:t>
            </w:r>
          </w:p>
        </w:tc>
        <w:tc>
          <w:tcPr>
            <w:tcW w:w="3402" w:type="dxa"/>
            <w:tcBorders>
              <w:top w:val="single" w:sz="12" w:space="0" w:color="auto"/>
              <w:left w:val="single" w:sz="4" w:space="0" w:color="auto"/>
              <w:bottom w:val="single" w:sz="4" w:space="0" w:color="auto"/>
              <w:right w:val="single" w:sz="4" w:space="0" w:color="auto"/>
            </w:tcBorders>
            <w:hideMark/>
          </w:tcPr>
          <w:p w14:paraId="5BB1905C" w14:textId="77777777" w:rsidR="00356B10" w:rsidRPr="00EF664D" w:rsidRDefault="00356B10">
            <w:pPr>
              <w:spacing w:line="160" w:lineRule="exact"/>
              <w:ind w:right="840"/>
              <w:rPr>
                <w:rFonts w:asciiTheme="majorEastAsia" w:eastAsiaTheme="majorEastAsia" w:hAnsiTheme="majorEastAsia"/>
                <w:sz w:val="16"/>
                <w:szCs w:val="16"/>
              </w:rPr>
            </w:pPr>
            <w:r w:rsidRPr="00EF664D">
              <w:rPr>
                <w:rFonts w:asciiTheme="majorEastAsia" w:eastAsiaTheme="majorEastAsia" w:hAnsiTheme="majorEastAsia" w:hint="eastAsia"/>
                <w:sz w:val="12"/>
                <w:szCs w:val="12"/>
              </w:rPr>
              <w:t>社名</w:t>
            </w:r>
          </w:p>
        </w:tc>
        <w:tc>
          <w:tcPr>
            <w:tcW w:w="2693" w:type="dxa"/>
            <w:tcBorders>
              <w:top w:val="single" w:sz="12" w:space="0" w:color="auto"/>
              <w:left w:val="single" w:sz="4" w:space="0" w:color="auto"/>
              <w:bottom w:val="single" w:sz="4" w:space="0" w:color="auto"/>
              <w:right w:val="single" w:sz="4" w:space="0" w:color="auto"/>
            </w:tcBorders>
            <w:hideMark/>
          </w:tcPr>
          <w:p w14:paraId="45FC11D5" w14:textId="77777777" w:rsidR="00356B10" w:rsidRPr="00EF664D" w:rsidRDefault="00356B10">
            <w:pPr>
              <w:spacing w:line="160" w:lineRule="exact"/>
              <w:rPr>
                <w:rFonts w:asciiTheme="majorEastAsia" w:eastAsiaTheme="majorEastAsia" w:hAnsiTheme="majorEastAsia"/>
                <w:sz w:val="16"/>
                <w:szCs w:val="16"/>
              </w:rPr>
            </w:pPr>
            <w:r w:rsidRPr="00EF664D">
              <w:rPr>
                <w:rFonts w:asciiTheme="majorEastAsia" w:eastAsiaTheme="majorEastAsia" w:hAnsiTheme="majorEastAsia" w:hint="eastAsia"/>
                <w:sz w:val="12"/>
                <w:szCs w:val="12"/>
              </w:rPr>
              <w:t>電話番号</w:t>
            </w:r>
          </w:p>
        </w:tc>
        <w:tc>
          <w:tcPr>
            <w:tcW w:w="3686" w:type="dxa"/>
            <w:tcBorders>
              <w:top w:val="single" w:sz="12" w:space="0" w:color="auto"/>
              <w:left w:val="single" w:sz="4" w:space="0" w:color="auto"/>
              <w:bottom w:val="single" w:sz="4" w:space="0" w:color="auto"/>
              <w:right w:val="single" w:sz="12" w:space="0" w:color="auto"/>
            </w:tcBorders>
            <w:hideMark/>
          </w:tcPr>
          <w:p w14:paraId="7244EE3E" w14:textId="77777777" w:rsidR="00356B10" w:rsidRPr="00EF664D" w:rsidRDefault="00356B10">
            <w:pPr>
              <w:spacing w:line="160" w:lineRule="exact"/>
              <w:ind w:right="84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FAX</w:t>
            </w:r>
          </w:p>
        </w:tc>
      </w:tr>
      <w:tr w:rsidR="00EF664D" w:rsidRPr="00EF664D" w14:paraId="5BC93EE5" w14:textId="77777777" w:rsidTr="00356B10">
        <w:trPr>
          <w:trHeight w:val="331"/>
        </w:trPr>
        <w:tc>
          <w:tcPr>
            <w:tcW w:w="993" w:type="dxa"/>
            <w:tcBorders>
              <w:top w:val="single" w:sz="4" w:space="0" w:color="auto"/>
              <w:left w:val="single" w:sz="12" w:space="0" w:color="auto"/>
              <w:bottom w:val="single" w:sz="12" w:space="0" w:color="auto"/>
              <w:right w:val="single" w:sz="4" w:space="0" w:color="auto"/>
            </w:tcBorders>
            <w:vAlign w:val="center"/>
            <w:hideMark/>
          </w:tcPr>
          <w:p w14:paraId="6FFE26B6" w14:textId="77777777" w:rsidR="00356B10" w:rsidRPr="00EF664D" w:rsidRDefault="00356B10">
            <w:pPr>
              <w:spacing w:line="160" w:lineRule="exact"/>
              <w:ind w:right="34"/>
              <w:jc w:val="center"/>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担当情報</w:t>
            </w:r>
          </w:p>
        </w:tc>
        <w:tc>
          <w:tcPr>
            <w:tcW w:w="3402" w:type="dxa"/>
            <w:tcBorders>
              <w:top w:val="single" w:sz="4" w:space="0" w:color="auto"/>
              <w:left w:val="single" w:sz="4" w:space="0" w:color="auto"/>
              <w:bottom w:val="single" w:sz="12" w:space="0" w:color="auto"/>
              <w:right w:val="single" w:sz="4" w:space="0" w:color="auto"/>
            </w:tcBorders>
            <w:hideMark/>
          </w:tcPr>
          <w:p w14:paraId="041FFBD2" w14:textId="77777777" w:rsidR="00356B10" w:rsidRPr="00EF664D" w:rsidRDefault="00356B10">
            <w:pPr>
              <w:spacing w:line="160" w:lineRule="exact"/>
              <w:ind w:right="34"/>
              <w:rPr>
                <w:rFonts w:asciiTheme="majorEastAsia" w:eastAsiaTheme="majorEastAsia" w:hAnsiTheme="majorEastAsia"/>
                <w:sz w:val="16"/>
                <w:szCs w:val="16"/>
              </w:rPr>
            </w:pPr>
            <w:r w:rsidRPr="00EF664D">
              <w:rPr>
                <w:rFonts w:asciiTheme="majorEastAsia" w:eastAsiaTheme="majorEastAsia" w:hAnsiTheme="majorEastAsia" w:hint="eastAsia"/>
                <w:sz w:val="12"/>
                <w:szCs w:val="12"/>
              </w:rPr>
              <w:t>氏名</w:t>
            </w:r>
          </w:p>
        </w:tc>
        <w:tc>
          <w:tcPr>
            <w:tcW w:w="2693" w:type="dxa"/>
            <w:tcBorders>
              <w:top w:val="single" w:sz="4" w:space="0" w:color="auto"/>
              <w:left w:val="single" w:sz="4" w:space="0" w:color="auto"/>
              <w:bottom w:val="single" w:sz="12" w:space="0" w:color="auto"/>
              <w:right w:val="single" w:sz="4" w:space="0" w:color="auto"/>
            </w:tcBorders>
            <w:hideMark/>
          </w:tcPr>
          <w:p w14:paraId="5A0C69C0" w14:textId="77777777" w:rsidR="00356B10" w:rsidRPr="00EF664D" w:rsidRDefault="00356B10">
            <w:pPr>
              <w:spacing w:line="160" w:lineRule="exact"/>
              <w:ind w:right="34"/>
              <w:rPr>
                <w:rFonts w:asciiTheme="majorEastAsia" w:eastAsiaTheme="majorEastAsia" w:hAnsiTheme="majorEastAsia"/>
                <w:sz w:val="16"/>
                <w:szCs w:val="16"/>
              </w:rPr>
            </w:pPr>
            <w:r w:rsidRPr="00EF664D">
              <w:rPr>
                <w:rFonts w:asciiTheme="majorEastAsia" w:eastAsiaTheme="majorEastAsia" w:hAnsiTheme="majorEastAsia" w:hint="eastAsia"/>
                <w:sz w:val="12"/>
                <w:szCs w:val="12"/>
              </w:rPr>
              <w:t>携帯番号</w:t>
            </w:r>
          </w:p>
        </w:tc>
        <w:tc>
          <w:tcPr>
            <w:tcW w:w="3686" w:type="dxa"/>
            <w:tcBorders>
              <w:top w:val="single" w:sz="4" w:space="0" w:color="auto"/>
              <w:left w:val="single" w:sz="4" w:space="0" w:color="auto"/>
              <w:bottom w:val="single" w:sz="12" w:space="0" w:color="auto"/>
              <w:right w:val="single" w:sz="12" w:space="0" w:color="auto"/>
            </w:tcBorders>
            <w:hideMark/>
          </w:tcPr>
          <w:p w14:paraId="2941C903" w14:textId="77777777" w:rsidR="00356B10" w:rsidRPr="00EF664D" w:rsidRDefault="00356B10">
            <w:pPr>
              <w:spacing w:line="160" w:lineRule="exact"/>
              <w:ind w:right="34"/>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ﾒｰﾙｱﾄﾞﾚｽ</w:t>
            </w:r>
          </w:p>
        </w:tc>
      </w:tr>
    </w:tbl>
    <w:p w14:paraId="61134408" w14:textId="77777777" w:rsidR="00153CEF" w:rsidRPr="00EF664D" w:rsidRDefault="00153CEF" w:rsidP="00465ACC">
      <w:pPr>
        <w:spacing w:beforeLines="20" w:before="72" w:line="200" w:lineRule="exact"/>
        <w:ind w:left="142" w:rightChars="67" w:right="141" w:hanging="142"/>
        <w:rPr>
          <w:rFonts w:asciiTheme="majorEastAsia" w:eastAsiaTheme="majorEastAsia" w:hAnsiTheme="majorEastAsia" w:cs="ＭＳ Ｐゴシック"/>
          <w:b/>
          <w:kern w:val="0"/>
          <w:sz w:val="16"/>
          <w:szCs w:val="14"/>
        </w:rPr>
      </w:pPr>
      <w:r w:rsidRPr="00EF664D">
        <w:rPr>
          <w:rFonts w:asciiTheme="majorEastAsia" w:eastAsiaTheme="majorEastAsia" w:hAnsiTheme="majorEastAsia" w:hint="eastAsia"/>
          <w:noProof/>
          <w:sz w:val="14"/>
          <w:szCs w:val="16"/>
        </w:rPr>
        <mc:AlternateContent>
          <mc:Choice Requires="wps">
            <w:drawing>
              <wp:anchor distT="0" distB="0" distL="114300" distR="114300" simplePos="0" relativeHeight="251664384" behindDoc="0" locked="0" layoutInCell="1" allowOverlap="1" wp14:anchorId="42D4CE82" wp14:editId="0B3C974A">
                <wp:simplePos x="0" y="0"/>
                <wp:positionH relativeFrom="column">
                  <wp:posOffset>-88265</wp:posOffset>
                </wp:positionH>
                <wp:positionV relativeFrom="paragraph">
                  <wp:posOffset>20320</wp:posOffset>
                </wp:positionV>
                <wp:extent cx="6799580" cy="280366"/>
                <wp:effectExtent l="0" t="0" r="20320" b="19050"/>
                <wp:wrapNone/>
                <wp:docPr id="21" name="正方形/長方形 21"/>
                <wp:cNvGraphicFramePr/>
                <a:graphic xmlns:a="http://schemas.openxmlformats.org/drawingml/2006/main">
                  <a:graphicData uri="http://schemas.microsoft.com/office/word/2010/wordprocessingShape">
                    <wps:wsp>
                      <wps:cNvSpPr/>
                      <wps:spPr>
                        <a:xfrm>
                          <a:off x="0" y="0"/>
                          <a:ext cx="6799580" cy="280366"/>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1860" id="正方形/長方形 21" o:spid="_x0000_s1026" style="position:absolute;left:0;text-align:left;margin-left:-6.95pt;margin-top:1.6pt;width:535.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" filled="f" strokecolor="black [3213]" strokeweight="2pt">
                <v:stroke linestyle="thinThin"/>
              </v:rect>
            </w:pict>
          </mc:Fallback>
        </mc:AlternateContent>
      </w:r>
      <w:r w:rsidRPr="00EF664D">
        <w:rPr>
          <w:rFonts w:asciiTheme="majorEastAsia" w:eastAsiaTheme="majorEastAsia" w:hAnsiTheme="majorEastAsia" w:cs="ＭＳ Ｐゴシック" w:hint="eastAsia"/>
          <w:kern w:val="0"/>
          <w:sz w:val="20"/>
          <w:szCs w:val="14"/>
        </w:rPr>
        <w:t>□</w:t>
      </w:r>
      <w:r w:rsidRPr="00EF664D">
        <w:rPr>
          <w:rFonts w:asciiTheme="majorEastAsia" w:eastAsiaTheme="majorEastAsia" w:hAnsiTheme="majorEastAsia" w:cs="ＭＳ Ｐゴシック"/>
          <w:kern w:val="0"/>
          <w:sz w:val="20"/>
          <w:szCs w:val="14"/>
        </w:rPr>
        <w:t xml:space="preserve"> </w:t>
      </w:r>
      <w:r w:rsidRPr="00EF664D">
        <w:rPr>
          <w:rFonts w:asciiTheme="majorEastAsia" w:eastAsiaTheme="majorEastAsia" w:hAnsiTheme="majorEastAsia" w:cs="ＭＳ Ｐゴシック" w:hint="eastAsia"/>
          <w:b/>
          <w:kern w:val="0"/>
          <w:sz w:val="16"/>
          <w:szCs w:val="14"/>
        </w:rPr>
        <w:t>「再生可能エネルギー発電設備からの電力受給契約要綱〔送配電買取〕」に基づく受給契約が終了する発電設備で設備の状況等に変更が無い場合、以降の項目に関する情報に関して送配電部門から取得することについて、同意します。（チェックした場合、</w:t>
      </w:r>
      <w:r w:rsidR="00375CA2" w:rsidRPr="00EF664D">
        <w:rPr>
          <w:rFonts w:asciiTheme="majorEastAsia" w:eastAsiaTheme="majorEastAsia" w:hAnsiTheme="majorEastAsia" w:cs="ＭＳ Ｐゴシック" w:hint="eastAsia"/>
          <w:b/>
          <w:kern w:val="0"/>
          <w:sz w:val="16"/>
          <w:szCs w:val="14"/>
        </w:rPr>
        <w:t>３</w:t>
      </w:r>
      <w:r w:rsidRPr="00EF664D">
        <w:rPr>
          <w:rFonts w:asciiTheme="majorEastAsia" w:eastAsiaTheme="majorEastAsia" w:hAnsiTheme="majorEastAsia" w:cs="ＭＳ Ｐゴシック" w:hint="eastAsia"/>
          <w:b/>
          <w:kern w:val="0"/>
          <w:sz w:val="16"/>
          <w:szCs w:val="14"/>
        </w:rPr>
        <w:t>．以降の項目は省略可能）</w:t>
      </w:r>
    </w:p>
    <w:p w14:paraId="3B25C6AA" w14:textId="485D5975" w:rsidR="00AB6391" w:rsidRPr="00EF664D" w:rsidRDefault="00375CA2" w:rsidP="008040DD">
      <w:pPr>
        <w:spacing w:line="240" w:lineRule="exact"/>
        <w:ind w:left="357" w:right="839" w:hanging="357"/>
        <w:rPr>
          <w:rFonts w:asciiTheme="majorEastAsia" w:eastAsiaTheme="majorEastAsia" w:hAnsiTheme="majorEastAsia"/>
          <w:sz w:val="16"/>
          <w:szCs w:val="16"/>
        </w:rPr>
      </w:pPr>
      <w:r w:rsidRPr="00EF664D">
        <w:rPr>
          <w:rFonts w:asciiTheme="majorEastAsia" w:eastAsiaTheme="majorEastAsia" w:hAnsiTheme="majorEastAsia" w:hint="eastAsia"/>
          <w:sz w:val="18"/>
          <w:szCs w:val="16"/>
        </w:rPr>
        <w:t>３</w:t>
      </w:r>
      <w:r w:rsidR="00852974" w:rsidRPr="00EF664D">
        <w:rPr>
          <w:rFonts w:asciiTheme="majorEastAsia" w:eastAsiaTheme="majorEastAsia" w:hAnsiTheme="majorEastAsia" w:hint="eastAsia"/>
          <w:sz w:val="18"/>
          <w:szCs w:val="16"/>
        </w:rPr>
        <w:t>．設備内容</w:t>
      </w:r>
    </w:p>
    <w:tbl>
      <w:tblPr>
        <w:tblW w:w="10746" w:type="dxa"/>
        <w:tblInd w:w="-157" w:type="dxa"/>
        <w:tblLayout w:type="fixed"/>
        <w:tblCellMar>
          <w:left w:w="99" w:type="dxa"/>
          <w:right w:w="99" w:type="dxa"/>
        </w:tblCellMar>
        <w:tblLook w:val="04A0" w:firstRow="1" w:lastRow="0" w:firstColumn="1" w:lastColumn="0" w:noHBand="0" w:noVBand="1"/>
      </w:tblPr>
      <w:tblGrid>
        <w:gridCol w:w="846"/>
        <w:gridCol w:w="1103"/>
        <w:gridCol w:w="1315"/>
        <w:gridCol w:w="1052"/>
        <w:gridCol w:w="180"/>
        <w:gridCol w:w="1033"/>
        <w:gridCol w:w="1177"/>
        <w:gridCol w:w="966"/>
        <w:gridCol w:w="947"/>
        <w:gridCol w:w="1272"/>
        <w:gridCol w:w="855"/>
      </w:tblGrid>
      <w:tr w:rsidR="00EF664D" w:rsidRPr="00EF664D" w14:paraId="20C0D093" w14:textId="77777777" w:rsidTr="006A3A19">
        <w:trPr>
          <w:trHeight w:val="270"/>
        </w:trPr>
        <w:tc>
          <w:tcPr>
            <w:tcW w:w="846" w:type="dxa"/>
            <w:vMerge w:val="restart"/>
            <w:tcBorders>
              <w:top w:val="single" w:sz="12" w:space="0" w:color="auto"/>
              <w:left w:val="single" w:sz="12" w:space="0" w:color="auto"/>
              <w:right w:val="single" w:sz="4" w:space="0" w:color="auto"/>
            </w:tcBorders>
            <w:shd w:val="clear" w:color="auto" w:fill="auto"/>
            <w:vAlign w:val="center"/>
            <w:hideMark/>
          </w:tcPr>
          <w:p w14:paraId="237C0EA7" w14:textId="4D75E45C"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bookmarkStart w:id="0" w:name="_Hlk41800998"/>
            <w:r w:rsidRPr="00EF664D">
              <w:rPr>
                <w:rFonts w:asciiTheme="majorEastAsia" w:eastAsiaTheme="majorEastAsia" w:hAnsiTheme="majorEastAsia" w:cs="ＭＳ Ｐゴシック" w:hint="eastAsia"/>
                <w:kern w:val="0"/>
                <w:sz w:val="16"/>
                <w:szCs w:val="14"/>
              </w:rPr>
              <w:t>発電設備</w:t>
            </w:r>
          </w:p>
        </w:tc>
        <w:tc>
          <w:tcPr>
            <w:tcW w:w="1103" w:type="dxa"/>
            <w:vMerge w:val="restart"/>
            <w:tcBorders>
              <w:top w:val="single" w:sz="12" w:space="0" w:color="auto"/>
              <w:left w:val="single" w:sz="4" w:space="0" w:color="auto"/>
              <w:right w:val="single" w:sz="4" w:space="0" w:color="auto"/>
            </w:tcBorders>
            <w:shd w:val="clear" w:color="auto" w:fill="auto"/>
            <w:vAlign w:val="center"/>
          </w:tcPr>
          <w:p w14:paraId="694AD370" w14:textId="058BD5FB"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315" w:type="dxa"/>
            <w:tcBorders>
              <w:top w:val="single" w:sz="12" w:space="0" w:color="auto"/>
              <w:left w:val="single" w:sz="4" w:space="0" w:color="auto"/>
              <w:bottom w:val="single" w:sz="4" w:space="0" w:color="auto"/>
              <w:right w:val="single" w:sz="4" w:space="0" w:color="auto"/>
            </w:tcBorders>
            <w:vAlign w:val="center"/>
          </w:tcPr>
          <w:p w14:paraId="769E676B" w14:textId="5F8F2EDD"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発電設備</w:t>
            </w:r>
          </w:p>
        </w:tc>
        <w:tc>
          <w:tcPr>
            <w:tcW w:w="1052" w:type="dxa"/>
            <w:tcBorders>
              <w:top w:val="single" w:sz="12" w:space="0" w:color="auto"/>
              <w:left w:val="single" w:sz="4" w:space="0" w:color="auto"/>
              <w:bottom w:val="single" w:sz="4" w:space="0" w:color="auto"/>
              <w:right w:val="single" w:sz="4" w:space="0" w:color="auto"/>
            </w:tcBorders>
            <w:vAlign w:val="center"/>
          </w:tcPr>
          <w:p w14:paraId="35F27E1D" w14:textId="5D3AA4AE"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1213" w:type="dxa"/>
            <w:gridSpan w:val="2"/>
            <w:tcBorders>
              <w:top w:val="single" w:sz="12" w:space="0" w:color="auto"/>
              <w:left w:val="single" w:sz="4" w:space="0" w:color="auto"/>
              <w:bottom w:val="single" w:sz="4" w:space="0" w:color="auto"/>
              <w:right w:val="single" w:sz="4" w:space="0" w:color="auto"/>
            </w:tcBorders>
            <w:vAlign w:val="center"/>
          </w:tcPr>
          <w:p w14:paraId="1E620924" w14:textId="77777777"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kern w:val="0"/>
                <w:sz w:val="16"/>
                <w:szCs w:val="14"/>
                <w:fitText w:val="960" w:id="2031848192"/>
              </w:rPr>
              <w:t>PCS定格出</w:t>
            </w:r>
            <w:r w:rsidRPr="00EF664D">
              <w:rPr>
                <w:rFonts w:asciiTheme="majorEastAsia" w:eastAsiaTheme="majorEastAsia" w:hAnsiTheme="majorEastAsia" w:cs="ＭＳ Ｐゴシック" w:hint="eastAsia"/>
                <w:spacing w:val="20"/>
                <w:kern w:val="0"/>
                <w:sz w:val="16"/>
                <w:szCs w:val="14"/>
                <w:fitText w:val="960" w:id="2031848192"/>
              </w:rPr>
              <w:t>力</w:t>
            </w:r>
          </w:p>
          <w:p w14:paraId="62EF0402" w14:textId="32056785"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w w:val="96"/>
                <w:kern w:val="0"/>
                <w:sz w:val="16"/>
                <w:szCs w:val="14"/>
                <w:fitText w:val="960" w:id="2031848448"/>
              </w:rPr>
              <w:t>※力率</w:t>
            </w:r>
            <w:r w:rsidRPr="00EF664D">
              <w:rPr>
                <w:rFonts w:asciiTheme="majorEastAsia" w:eastAsiaTheme="majorEastAsia" w:hAnsiTheme="majorEastAsia" w:cs="ＭＳ Ｐゴシック"/>
                <w:w w:val="96"/>
                <w:kern w:val="0"/>
                <w:sz w:val="16"/>
                <w:szCs w:val="14"/>
                <w:fitText w:val="960" w:id="2031848448"/>
              </w:rPr>
              <w:t>100%</w:t>
            </w:r>
            <w:r w:rsidRPr="00EF664D">
              <w:rPr>
                <w:rFonts w:asciiTheme="majorEastAsia" w:eastAsiaTheme="majorEastAsia" w:hAnsiTheme="majorEastAsia" w:cs="ＭＳ Ｐゴシック" w:hint="eastAsia"/>
                <w:w w:val="96"/>
                <w:kern w:val="0"/>
                <w:sz w:val="16"/>
                <w:szCs w:val="14"/>
                <w:fitText w:val="960" w:id="2031848448"/>
              </w:rPr>
              <w:t>時</w:t>
            </w:r>
          </w:p>
        </w:tc>
        <w:tc>
          <w:tcPr>
            <w:tcW w:w="1177" w:type="dxa"/>
            <w:tcBorders>
              <w:top w:val="single" w:sz="12" w:space="0" w:color="auto"/>
              <w:left w:val="single" w:sz="4" w:space="0" w:color="auto"/>
              <w:bottom w:val="single" w:sz="4" w:space="0" w:color="auto"/>
              <w:right w:val="single" w:sz="4" w:space="0" w:color="auto"/>
            </w:tcBorders>
            <w:vAlign w:val="center"/>
          </w:tcPr>
          <w:p w14:paraId="0679BD09" w14:textId="6FA3DAD2"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966" w:type="dxa"/>
            <w:tcBorders>
              <w:top w:val="single" w:sz="12" w:space="0" w:color="auto"/>
              <w:left w:val="single" w:sz="4" w:space="0" w:color="auto"/>
              <w:bottom w:val="single" w:sz="4" w:space="0" w:color="auto"/>
              <w:right w:val="single" w:sz="4" w:space="0" w:color="auto"/>
            </w:tcBorders>
            <w:vAlign w:val="center"/>
          </w:tcPr>
          <w:p w14:paraId="0755C2DD" w14:textId="59A9B5C7"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設定力率</w:t>
            </w:r>
          </w:p>
        </w:tc>
        <w:tc>
          <w:tcPr>
            <w:tcW w:w="947" w:type="dxa"/>
            <w:tcBorders>
              <w:top w:val="single" w:sz="12" w:space="0" w:color="auto"/>
              <w:left w:val="single" w:sz="4" w:space="0" w:color="auto"/>
              <w:bottom w:val="single" w:sz="4" w:space="0" w:color="auto"/>
              <w:right w:val="single" w:sz="4" w:space="0" w:color="auto"/>
            </w:tcBorders>
            <w:vAlign w:val="center"/>
          </w:tcPr>
          <w:p w14:paraId="00213B6E" w14:textId="0D33A96C"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w:t>
            </w:r>
          </w:p>
        </w:tc>
        <w:tc>
          <w:tcPr>
            <w:tcW w:w="1272" w:type="dxa"/>
            <w:tcBorders>
              <w:top w:val="single" w:sz="12" w:space="0" w:color="auto"/>
              <w:left w:val="single" w:sz="4" w:space="0" w:color="auto"/>
              <w:bottom w:val="single" w:sz="4" w:space="0" w:color="auto"/>
              <w:right w:val="single" w:sz="4" w:space="0" w:color="auto"/>
            </w:tcBorders>
            <w:vAlign w:val="center"/>
          </w:tcPr>
          <w:p w14:paraId="15F1A5B5" w14:textId="54E8F569"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発電出力</w:t>
            </w:r>
          </w:p>
        </w:tc>
        <w:tc>
          <w:tcPr>
            <w:tcW w:w="855" w:type="dxa"/>
            <w:tcBorders>
              <w:top w:val="single" w:sz="12" w:space="0" w:color="auto"/>
              <w:left w:val="single" w:sz="4" w:space="0" w:color="auto"/>
              <w:bottom w:val="single" w:sz="4" w:space="0" w:color="auto"/>
              <w:right w:val="single" w:sz="12" w:space="0" w:color="auto"/>
            </w:tcBorders>
            <w:vAlign w:val="center"/>
          </w:tcPr>
          <w:p w14:paraId="726ED3D0" w14:textId="281CB4F5" w:rsidR="00066D96" w:rsidRPr="00EF664D" w:rsidRDefault="00066D96" w:rsidP="00E61F21">
            <w:pPr>
              <w:widowControl/>
              <w:spacing w:line="160" w:lineRule="exact"/>
              <w:ind w:right="-546"/>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r>
      <w:tr w:rsidR="00EF664D" w:rsidRPr="00EF664D" w14:paraId="1278ECA9" w14:textId="42C69646" w:rsidTr="006A3A19">
        <w:trPr>
          <w:trHeight w:val="269"/>
        </w:trPr>
        <w:tc>
          <w:tcPr>
            <w:tcW w:w="846" w:type="dxa"/>
            <w:vMerge/>
            <w:tcBorders>
              <w:left w:val="single" w:sz="12" w:space="0" w:color="auto"/>
              <w:right w:val="single" w:sz="4" w:space="0" w:color="auto"/>
            </w:tcBorders>
            <w:shd w:val="clear" w:color="auto" w:fill="auto"/>
            <w:noWrap/>
            <w:vAlign w:val="center"/>
            <w:hideMark/>
          </w:tcPr>
          <w:p w14:paraId="200E66C1" w14:textId="77777777" w:rsidR="00D41787" w:rsidRPr="00EF664D" w:rsidRDefault="00D41787" w:rsidP="00E61F21">
            <w:pPr>
              <w:spacing w:line="160" w:lineRule="exact"/>
              <w:jc w:val="center"/>
              <w:rPr>
                <w:rFonts w:asciiTheme="majorEastAsia" w:eastAsiaTheme="majorEastAsia" w:hAnsiTheme="majorEastAsia" w:cs="ＭＳ Ｐゴシック"/>
                <w:kern w:val="0"/>
                <w:sz w:val="16"/>
                <w:szCs w:val="14"/>
              </w:rPr>
            </w:pPr>
          </w:p>
        </w:tc>
        <w:tc>
          <w:tcPr>
            <w:tcW w:w="1103" w:type="dxa"/>
            <w:vMerge/>
            <w:tcBorders>
              <w:left w:val="single" w:sz="4" w:space="0" w:color="auto"/>
              <w:right w:val="single" w:sz="4" w:space="0" w:color="auto"/>
            </w:tcBorders>
            <w:shd w:val="clear" w:color="auto" w:fill="auto"/>
            <w:vAlign w:val="center"/>
          </w:tcPr>
          <w:p w14:paraId="6388BB4D" w14:textId="77777777" w:rsidR="00D41787" w:rsidRPr="00EF664D" w:rsidRDefault="00D41787" w:rsidP="00E61F21">
            <w:pPr>
              <w:spacing w:line="160" w:lineRule="exact"/>
              <w:jc w:val="center"/>
              <w:rPr>
                <w:rFonts w:asciiTheme="majorEastAsia" w:eastAsiaTheme="majorEastAsia" w:hAnsiTheme="majorEastAsia" w:cs="ＭＳ Ｐゴシック"/>
                <w:kern w:val="0"/>
                <w:sz w:val="16"/>
                <w:szCs w:val="14"/>
              </w:rPr>
            </w:pPr>
          </w:p>
        </w:tc>
        <w:tc>
          <w:tcPr>
            <w:tcW w:w="1315" w:type="dxa"/>
            <w:tcBorders>
              <w:top w:val="nil"/>
              <w:left w:val="single" w:sz="4" w:space="0" w:color="auto"/>
              <w:bottom w:val="single" w:sz="4" w:space="0" w:color="auto"/>
              <w:right w:val="single" w:sz="4" w:space="0" w:color="auto"/>
            </w:tcBorders>
            <w:vAlign w:val="center"/>
          </w:tcPr>
          <w:p w14:paraId="0410CE90" w14:textId="77777777" w:rsidR="00D41787" w:rsidRPr="00EF664D" w:rsidRDefault="00D41787" w:rsidP="00E61F21">
            <w:pPr>
              <w:widowControl/>
              <w:spacing w:line="160" w:lineRule="exact"/>
              <w:ind w:firstLineChars="134" w:firstLine="214"/>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同時最大</w:t>
            </w:r>
          </w:p>
          <w:p w14:paraId="0F8653DD" w14:textId="01FFC378" w:rsidR="00D41787" w:rsidRPr="00EF664D" w:rsidRDefault="00D41787" w:rsidP="00E61F21">
            <w:pPr>
              <w:widowControl/>
              <w:spacing w:line="160" w:lineRule="exact"/>
              <w:ind w:firstLineChars="134" w:firstLine="214"/>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受電電力※</w:t>
            </w:r>
            <w:r w:rsidR="008A012D" w:rsidRPr="00EF664D">
              <w:rPr>
                <w:rFonts w:asciiTheme="majorEastAsia" w:eastAsiaTheme="majorEastAsia" w:hAnsiTheme="majorEastAsia" w:cs="ＭＳ Ｐゴシック" w:hint="eastAsia"/>
                <w:kern w:val="0"/>
                <w:sz w:val="16"/>
                <w:szCs w:val="14"/>
              </w:rPr>
              <w:t>4</w:t>
            </w:r>
          </w:p>
        </w:tc>
        <w:tc>
          <w:tcPr>
            <w:tcW w:w="1052" w:type="dxa"/>
            <w:tcBorders>
              <w:top w:val="nil"/>
              <w:left w:val="single" w:sz="4" w:space="0" w:color="auto"/>
              <w:bottom w:val="single" w:sz="4" w:space="0" w:color="auto"/>
              <w:right w:val="single" w:sz="4" w:space="0" w:color="auto"/>
            </w:tcBorders>
            <w:vAlign w:val="center"/>
          </w:tcPr>
          <w:p w14:paraId="2F4C056D" w14:textId="24DB7DFB" w:rsidR="00D41787" w:rsidRPr="00EF664D" w:rsidRDefault="00D41787"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1213" w:type="dxa"/>
            <w:gridSpan w:val="2"/>
            <w:tcBorders>
              <w:top w:val="nil"/>
              <w:left w:val="single" w:sz="4" w:space="0" w:color="auto"/>
              <w:bottom w:val="single" w:sz="4" w:space="0" w:color="auto"/>
              <w:right w:val="single" w:sz="4" w:space="0" w:color="auto"/>
            </w:tcBorders>
            <w:vAlign w:val="center"/>
          </w:tcPr>
          <w:p w14:paraId="52FB2E33" w14:textId="08B3BC30" w:rsidR="00D41787" w:rsidRPr="00EF664D" w:rsidRDefault="00D41787"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契約受電電力※</w:t>
            </w:r>
            <w:r w:rsidR="008A012D" w:rsidRPr="00EF664D">
              <w:rPr>
                <w:rFonts w:asciiTheme="majorEastAsia" w:eastAsiaTheme="majorEastAsia" w:hAnsiTheme="majorEastAsia" w:cs="ＭＳ Ｐゴシック" w:hint="eastAsia"/>
                <w:kern w:val="0"/>
                <w:sz w:val="16"/>
                <w:szCs w:val="14"/>
              </w:rPr>
              <w:t>4</w:t>
            </w:r>
          </w:p>
        </w:tc>
        <w:tc>
          <w:tcPr>
            <w:tcW w:w="1177" w:type="dxa"/>
            <w:tcBorders>
              <w:top w:val="nil"/>
              <w:left w:val="single" w:sz="4" w:space="0" w:color="auto"/>
              <w:bottom w:val="single" w:sz="4" w:space="0" w:color="auto"/>
              <w:right w:val="single" w:sz="4" w:space="0" w:color="auto"/>
            </w:tcBorders>
            <w:vAlign w:val="center"/>
          </w:tcPr>
          <w:p w14:paraId="4A41034E" w14:textId="33FC6DC8" w:rsidR="00D41787" w:rsidRPr="00EF664D" w:rsidRDefault="00D41787"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966" w:type="dxa"/>
            <w:tcBorders>
              <w:top w:val="nil"/>
              <w:left w:val="single" w:sz="4" w:space="0" w:color="auto"/>
              <w:bottom w:val="single" w:sz="4" w:space="0" w:color="auto"/>
              <w:right w:val="single" w:sz="4" w:space="0" w:color="auto"/>
            </w:tcBorders>
            <w:vAlign w:val="center"/>
          </w:tcPr>
          <w:p w14:paraId="25FF7E18" w14:textId="760C632D" w:rsidR="00D41787" w:rsidRPr="00EF664D" w:rsidRDefault="00D41787"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電源種別</w:t>
            </w:r>
          </w:p>
        </w:tc>
        <w:tc>
          <w:tcPr>
            <w:tcW w:w="3074" w:type="dxa"/>
            <w:gridSpan w:val="3"/>
            <w:tcBorders>
              <w:top w:val="nil"/>
              <w:left w:val="single" w:sz="4" w:space="0" w:color="auto"/>
              <w:bottom w:val="single" w:sz="4" w:space="0" w:color="auto"/>
              <w:right w:val="single" w:sz="12" w:space="0" w:color="auto"/>
            </w:tcBorders>
            <w:vAlign w:val="center"/>
          </w:tcPr>
          <w:p w14:paraId="5445A72A" w14:textId="77777777" w:rsidR="00D41787" w:rsidRPr="00EF664D" w:rsidRDefault="00D41787"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□太陽光</w:t>
            </w:r>
          </w:p>
          <w:p w14:paraId="577FC156" w14:textId="0F2ACCCE" w:rsidR="00D41787" w:rsidRPr="00EF664D" w:rsidRDefault="00D41787"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□その他（　　　　　　　　　　　　）</w:t>
            </w:r>
          </w:p>
        </w:tc>
      </w:tr>
      <w:tr w:rsidR="00EF664D" w:rsidRPr="00EF664D" w14:paraId="665E9D77" w14:textId="77777777" w:rsidTr="00D41787">
        <w:trPr>
          <w:trHeight w:val="270"/>
        </w:trPr>
        <w:tc>
          <w:tcPr>
            <w:tcW w:w="846" w:type="dxa"/>
            <w:vMerge/>
            <w:tcBorders>
              <w:left w:val="single" w:sz="12" w:space="0" w:color="auto"/>
              <w:right w:val="single" w:sz="4" w:space="0" w:color="auto"/>
            </w:tcBorders>
            <w:shd w:val="clear" w:color="auto" w:fill="auto"/>
            <w:noWrap/>
            <w:vAlign w:val="center"/>
          </w:tcPr>
          <w:p w14:paraId="441BBC80"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103" w:type="dxa"/>
            <w:vMerge/>
            <w:tcBorders>
              <w:left w:val="single" w:sz="4" w:space="0" w:color="auto"/>
              <w:bottom w:val="double" w:sz="4" w:space="0" w:color="auto"/>
              <w:right w:val="single" w:sz="4" w:space="0" w:color="auto"/>
            </w:tcBorders>
            <w:shd w:val="clear" w:color="auto" w:fill="auto"/>
            <w:vAlign w:val="center"/>
          </w:tcPr>
          <w:p w14:paraId="771B61AC"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315" w:type="dxa"/>
            <w:tcBorders>
              <w:top w:val="nil"/>
              <w:left w:val="single" w:sz="4" w:space="0" w:color="auto"/>
              <w:bottom w:val="double" w:sz="4" w:space="0" w:color="auto"/>
              <w:right w:val="single" w:sz="4" w:space="0" w:color="auto"/>
            </w:tcBorders>
            <w:vAlign w:val="center"/>
          </w:tcPr>
          <w:p w14:paraId="707F0841" w14:textId="22911457" w:rsidR="00066D96" w:rsidRPr="00EF664D" w:rsidRDefault="00066D9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spacing w:val="2"/>
                <w:w w:val="77"/>
                <w:kern w:val="0"/>
                <w:sz w:val="16"/>
                <w:szCs w:val="14"/>
                <w:fitText w:val="1120" w:id="-2047229952"/>
              </w:rPr>
              <w:t>その他自家発設備</w:t>
            </w:r>
            <w:r w:rsidRPr="00EF664D">
              <w:rPr>
                <w:rFonts w:asciiTheme="majorEastAsia" w:eastAsiaTheme="majorEastAsia" w:hAnsiTheme="majorEastAsia" w:cs="ＭＳ Ｐゴシック" w:hint="eastAsia"/>
                <w:spacing w:val="-7"/>
                <w:w w:val="77"/>
                <w:kern w:val="0"/>
                <w:sz w:val="16"/>
                <w:szCs w:val="14"/>
                <w:fitText w:val="1120" w:id="-2047229952"/>
              </w:rPr>
              <w:t>等</w:t>
            </w:r>
          </w:p>
        </w:tc>
        <w:tc>
          <w:tcPr>
            <w:tcW w:w="7482" w:type="dxa"/>
            <w:gridSpan w:val="8"/>
            <w:tcBorders>
              <w:top w:val="nil"/>
              <w:left w:val="single" w:sz="4" w:space="0" w:color="auto"/>
              <w:bottom w:val="double" w:sz="4" w:space="0" w:color="auto"/>
              <w:right w:val="single" w:sz="12" w:space="0" w:color="auto"/>
            </w:tcBorders>
            <w:vAlign w:val="center"/>
          </w:tcPr>
          <w:p w14:paraId="546CA0B8" w14:textId="09BA2FED" w:rsidR="00066D96" w:rsidRPr="00EF664D" w:rsidRDefault="00066D9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□無　□有　設備種別（　　　　　　　　）／</w:t>
            </w:r>
            <w:r w:rsidR="00356B10" w:rsidRPr="00EF664D">
              <w:rPr>
                <w:rFonts w:asciiTheme="majorEastAsia" w:eastAsiaTheme="majorEastAsia" w:hAnsiTheme="majorEastAsia" w:cs="ＭＳ Ｐゴシック" w:hint="eastAsia"/>
                <w:kern w:val="0"/>
                <w:sz w:val="16"/>
                <w:szCs w:val="14"/>
              </w:rPr>
              <w:t xml:space="preserve">　定格出力　　　　　ｋW　</w:t>
            </w:r>
            <w:r w:rsidRPr="00EF664D">
              <w:rPr>
                <w:rFonts w:asciiTheme="majorEastAsia" w:eastAsiaTheme="majorEastAsia" w:hAnsiTheme="majorEastAsia" w:cs="ＭＳ Ｐゴシック" w:hint="eastAsia"/>
                <w:kern w:val="0"/>
                <w:sz w:val="16"/>
                <w:szCs w:val="14"/>
              </w:rPr>
              <w:t>／</w:t>
            </w:r>
            <w:r w:rsidR="00356B10" w:rsidRPr="00EF664D">
              <w:rPr>
                <w:rFonts w:asciiTheme="majorEastAsia" w:eastAsiaTheme="majorEastAsia" w:hAnsiTheme="majorEastAsia" w:cs="ＭＳ Ｐゴシック" w:hint="eastAsia"/>
                <w:kern w:val="0"/>
                <w:sz w:val="16"/>
                <w:szCs w:val="14"/>
              </w:rPr>
              <w:t xml:space="preserve">　逆潮流</w:t>
            </w:r>
            <w:r w:rsidRPr="00EF664D">
              <w:rPr>
                <w:rFonts w:asciiTheme="majorEastAsia" w:eastAsiaTheme="majorEastAsia" w:hAnsiTheme="majorEastAsia" w:cs="ＭＳ Ｐゴシック" w:hint="eastAsia"/>
                <w:kern w:val="0"/>
                <w:sz w:val="16"/>
                <w:szCs w:val="14"/>
              </w:rPr>
              <w:t xml:space="preserve">　有・無</w:t>
            </w:r>
          </w:p>
        </w:tc>
      </w:tr>
      <w:tr w:rsidR="00EF664D" w:rsidRPr="00EF664D" w14:paraId="0709131B" w14:textId="77777777" w:rsidTr="006A3A19">
        <w:trPr>
          <w:trHeight w:val="270"/>
        </w:trPr>
        <w:tc>
          <w:tcPr>
            <w:tcW w:w="846" w:type="dxa"/>
            <w:vMerge/>
            <w:tcBorders>
              <w:left w:val="single" w:sz="12" w:space="0" w:color="auto"/>
              <w:right w:val="single" w:sz="4" w:space="0" w:color="auto"/>
            </w:tcBorders>
            <w:shd w:val="clear" w:color="auto" w:fill="auto"/>
            <w:vAlign w:val="center"/>
            <w:hideMark/>
          </w:tcPr>
          <w:p w14:paraId="56CBCA47"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103" w:type="dxa"/>
            <w:vMerge w:val="restart"/>
            <w:tcBorders>
              <w:top w:val="double" w:sz="4" w:space="0" w:color="auto"/>
              <w:left w:val="single" w:sz="4" w:space="0" w:color="auto"/>
              <w:right w:val="single" w:sz="4" w:space="0" w:color="auto"/>
            </w:tcBorders>
            <w:shd w:val="clear" w:color="auto" w:fill="auto"/>
            <w:vAlign w:val="center"/>
          </w:tcPr>
          <w:p w14:paraId="50721E8F"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変更前</w:t>
            </w:r>
          </w:p>
          <w:p w14:paraId="631BDCC8" w14:textId="450B3368"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2"/>
                <w:szCs w:val="10"/>
              </w:rPr>
              <w:t>※新設時、記入不要</w:t>
            </w:r>
          </w:p>
        </w:tc>
        <w:tc>
          <w:tcPr>
            <w:tcW w:w="1315" w:type="dxa"/>
            <w:tcBorders>
              <w:top w:val="double" w:sz="4" w:space="0" w:color="auto"/>
              <w:left w:val="single" w:sz="4" w:space="0" w:color="auto"/>
              <w:bottom w:val="single" w:sz="4" w:space="0" w:color="auto"/>
              <w:right w:val="single" w:sz="4" w:space="0" w:color="auto"/>
            </w:tcBorders>
            <w:vAlign w:val="center"/>
          </w:tcPr>
          <w:p w14:paraId="3EF1E070" w14:textId="36C0A847"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発電設備</w:t>
            </w:r>
          </w:p>
        </w:tc>
        <w:tc>
          <w:tcPr>
            <w:tcW w:w="1052" w:type="dxa"/>
            <w:tcBorders>
              <w:top w:val="double" w:sz="4" w:space="0" w:color="auto"/>
              <w:left w:val="single" w:sz="4" w:space="0" w:color="auto"/>
              <w:bottom w:val="single" w:sz="4" w:space="0" w:color="auto"/>
              <w:right w:val="single" w:sz="4" w:space="0" w:color="auto"/>
            </w:tcBorders>
            <w:vAlign w:val="center"/>
          </w:tcPr>
          <w:p w14:paraId="603C0539" w14:textId="7D400F48"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1213" w:type="dxa"/>
            <w:gridSpan w:val="2"/>
            <w:tcBorders>
              <w:top w:val="double" w:sz="4" w:space="0" w:color="auto"/>
              <w:left w:val="single" w:sz="4" w:space="0" w:color="auto"/>
              <w:bottom w:val="single" w:sz="4" w:space="0" w:color="auto"/>
              <w:right w:val="single" w:sz="4" w:space="0" w:color="auto"/>
            </w:tcBorders>
            <w:vAlign w:val="center"/>
          </w:tcPr>
          <w:p w14:paraId="5024ECA1" w14:textId="77777777"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kern w:val="0"/>
                <w:sz w:val="16"/>
                <w:szCs w:val="14"/>
                <w:fitText w:val="960" w:id="2031848192"/>
              </w:rPr>
              <w:t>PCS定格出</w:t>
            </w:r>
            <w:r w:rsidRPr="00EF664D">
              <w:rPr>
                <w:rFonts w:asciiTheme="majorEastAsia" w:eastAsiaTheme="majorEastAsia" w:hAnsiTheme="majorEastAsia" w:cs="ＭＳ Ｐゴシック" w:hint="eastAsia"/>
                <w:spacing w:val="20"/>
                <w:kern w:val="0"/>
                <w:sz w:val="16"/>
                <w:szCs w:val="14"/>
                <w:fitText w:val="960" w:id="2031848192"/>
              </w:rPr>
              <w:t>力</w:t>
            </w:r>
          </w:p>
          <w:p w14:paraId="3A7017EF" w14:textId="3396CE15"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w w:val="96"/>
                <w:kern w:val="0"/>
                <w:sz w:val="16"/>
                <w:szCs w:val="14"/>
                <w:fitText w:val="960" w:id="2031848448"/>
              </w:rPr>
              <w:t>※力率</w:t>
            </w:r>
            <w:r w:rsidRPr="00EF664D">
              <w:rPr>
                <w:rFonts w:asciiTheme="majorEastAsia" w:eastAsiaTheme="majorEastAsia" w:hAnsiTheme="majorEastAsia" w:cs="ＭＳ Ｐゴシック"/>
                <w:w w:val="96"/>
                <w:kern w:val="0"/>
                <w:sz w:val="16"/>
                <w:szCs w:val="14"/>
                <w:fitText w:val="960" w:id="2031848448"/>
              </w:rPr>
              <w:t>100%</w:t>
            </w:r>
            <w:r w:rsidRPr="00EF664D">
              <w:rPr>
                <w:rFonts w:asciiTheme="majorEastAsia" w:eastAsiaTheme="majorEastAsia" w:hAnsiTheme="majorEastAsia" w:cs="ＭＳ Ｐゴシック" w:hint="eastAsia"/>
                <w:w w:val="96"/>
                <w:kern w:val="0"/>
                <w:sz w:val="16"/>
                <w:szCs w:val="14"/>
                <w:fitText w:val="960" w:id="2031848448"/>
              </w:rPr>
              <w:t>時</w:t>
            </w:r>
          </w:p>
        </w:tc>
        <w:tc>
          <w:tcPr>
            <w:tcW w:w="1177" w:type="dxa"/>
            <w:tcBorders>
              <w:top w:val="double" w:sz="4" w:space="0" w:color="auto"/>
              <w:left w:val="single" w:sz="4" w:space="0" w:color="auto"/>
              <w:bottom w:val="single" w:sz="4" w:space="0" w:color="auto"/>
              <w:right w:val="single" w:sz="4" w:space="0" w:color="auto"/>
            </w:tcBorders>
            <w:vAlign w:val="center"/>
          </w:tcPr>
          <w:p w14:paraId="7953079C" w14:textId="55A2D82B"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966" w:type="dxa"/>
            <w:tcBorders>
              <w:top w:val="double" w:sz="4" w:space="0" w:color="auto"/>
              <w:left w:val="single" w:sz="4" w:space="0" w:color="auto"/>
              <w:bottom w:val="single" w:sz="4" w:space="0" w:color="auto"/>
              <w:right w:val="single" w:sz="4" w:space="0" w:color="auto"/>
            </w:tcBorders>
            <w:vAlign w:val="center"/>
          </w:tcPr>
          <w:p w14:paraId="0157D912" w14:textId="6B65A53F"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設定力率</w:t>
            </w:r>
          </w:p>
        </w:tc>
        <w:tc>
          <w:tcPr>
            <w:tcW w:w="947" w:type="dxa"/>
            <w:tcBorders>
              <w:top w:val="double" w:sz="4" w:space="0" w:color="auto"/>
              <w:left w:val="single" w:sz="4" w:space="0" w:color="auto"/>
              <w:bottom w:val="single" w:sz="4" w:space="0" w:color="auto"/>
              <w:right w:val="single" w:sz="4" w:space="0" w:color="auto"/>
            </w:tcBorders>
            <w:vAlign w:val="center"/>
          </w:tcPr>
          <w:p w14:paraId="222F4283" w14:textId="3C05077D"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w:t>
            </w:r>
          </w:p>
        </w:tc>
        <w:tc>
          <w:tcPr>
            <w:tcW w:w="1272" w:type="dxa"/>
            <w:tcBorders>
              <w:top w:val="double" w:sz="4" w:space="0" w:color="auto"/>
              <w:left w:val="single" w:sz="4" w:space="0" w:color="auto"/>
              <w:bottom w:val="single" w:sz="4" w:space="0" w:color="auto"/>
              <w:right w:val="single" w:sz="4" w:space="0" w:color="auto"/>
            </w:tcBorders>
            <w:vAlign w:val="center"/>
          </w:tcPr>
          <w:p w14:paraId="0A174D32" w14:textId="322D470E" w:rsidR="00066D96" w:rsidRPr="00EF664D" w:rsidRDefault="00066D96" w:rsidP="00E61F21">
            <w:pPr>
              <w:widowControl/>
              <w:spacing w:line="160" w:lineRule="exact"/>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発電出力</w:t>
            </w:r>
          </w:p>
        </w:tc>
        <w:tc>
          <w:tcPr>
            <w:tcW w:w="855" w:type="dxa"/>
            <w:tcBorders>
              <w:top w:val="double" w:sz="4" w:space="0" w:color="auto"/>
              <w:left w:val="single" w:sz="4" w:space="0" w:color="auto"/>
              <w:bottom w:val="single" w:sz="4" w:space="0" w:color="auto"/>
              <w:right w:val="single" w:sz="12" w:space="0" w:color="auto"/>
            </w:tcBorders>
            <w:vAlign w:val="center"/>
          </w:tcPr>
          <w:p w14:paraId="3AF93F95" w14:textId="739BDD9A" w:rsidR="00066D96" w:rsidRPr="00EF664D" w:rsidRDefault="00066D9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r>
      <w:tr w:rsidR="00EF664D" w:rsidRPr="00EF664D" w14:paraId="194B4A0C" w14:textId="4519B086" w:rsidTr="006A3A19">
        <w:trPr>
          <w:trHeight w:val="355"/>
        </w:trPr>
        <w:tc>
          <w:tcPr>
            <w:tcW w:w="846" w:type="dxa"/>
            <w:vMerge/>
            <w:tcBorders>
              <w:left w:val="single" w:sz="12" w:space="0" w:color="auto"/>
              <w:right w:val="single" w:sz="4" w:space="0" w:color="auto"/>
            </w:tcBorders>
            <w:shd w:val="clear" w:color="auto" w:fill="auto"/>
            <w:noWrap/>
            <w:vAlign w:val="center"/>
            <w:hideMark/>
          </w:tcPr>
          <w:p w14:paraId="022EB80C" w14:textId="77777777" w:rsidR="004E0826" w:rsidRPr="00EF664D" w:rsidRDefault="004E0826" w:rsidP="00E61F21">
            <w:pPr>
              <w:spacing w:line="160" w:lineRule="exact"/>
              <w:jc w:val="center"/>
              <w:rPr>
                <w:rFonts w:asciiTheme="majorEastAsia" w:eastAsiaTheme="majorEastAsia" w:hAnsiTheme="majorEastAsia" w:cs="ＭＳ Ｐゴシック"/>
                <w:kern w:val="0"/>
                <w:sz w:val="16"/>
                <w:szCs w:val="14"/>
              </w:rPr>
            </w:pPr>
          </w:p>
        </w:tc>
        <w:tc>
          <w:tcPr>
            <w:tcW w:w="1103" w:type="dxa"/>
            <w:vMerge/>
            <w:tcBorders>
              <w:left w:val="single" w:sz="4" w:space="0" w:color="auto"/>
              <w:right w:val="single" w:sz="4" w:space="0" w:color="auto"/>
            </w:tcBorders>
            <w:shd w:val="clear" w:color="auto" w:fill="auto"/>
            <w:vAlign w:val="center"/>
          </w:tcPr>
          <w:p w14:paraId="5557518A" w14:textId="77777777" w:rsidR="004E0826" w:rsidRPr="00EF664D" w:rsidRDefault="004E0826" w:rsidP="00E61F21">
            <w:pPr>
              <w:spacing w:line="160" w:lineRule="exact"/>
              <w:jc w:val="center"/>
              <w:rPr>
                <w:rFonts w:asciiTheme="majorEastAsia" w:eastAsiaTheme="majorEastAsia" w:hAnsiTheme="majorEastAsia" w:cs="ＭＳ Ｐゴシック"/>
                <w:kern w:val="0"/>
                <w:sz w:val="16"/>
                <w:szCs w:val="14"/>
              </w:rPr>
            </w:pPr>
          </w:p>
        </w:tc>
        <w:tc>
          <w:tcPr>
            <w:tcW w:w="1315" w:type="dxa"/>
            <w:tcBorders>
              <w:top w:val="nil"/>
              <w:left w:val="single" w:sz="4" w:space="0" w:color="auto"/>
              <w:bottom w:val="single" w:sz="4" w:space="0" w:color="auto"/>
              <w:right w:val="single" w:sz="4" w:space="0" w:color="auto"/>
            </w:tcBorders>
            <w:vAlign w:val="center"/>
          </w:tcPr>
          <w:p w14:paraId="66E9CDAB" w14:textId="77777777" w:rsidR="0004289B" w:rsidRPr="00EF664D" w:rsidRDefault="0004289B" w:rsidP="00E61F21">
            <w:pPr>
              <w:widowControl/>
              <w:spacing w:line="160" w:lineRule="exact"/>
              <w:ind w:firstLineChars="134" w:firstLine="214"/>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同時最大</w:t>
            </w:r>
          </w:p>
          <w:p w14:paraId="11E00948" w14:textId="0084D023" w:rsidR="004E0826" w:rsidRPr="00EF664D" w:rsidRDefault="0004289B" w:rsidP="00E61F21">
            <w:pPr>
              <w:widowControl/>
              <w:spacing w:line="160" w:lineRule="exact"/>
              <w:ind w:firstLineChars="134" w:firstLine="214"/>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受電電力※</w:t>
            </w:r>
            <w:r w:rsidR="008A012D" w:rsidRPr="00EF664D">
              <w:rPr>
                <w:rFonts w:asciiTheme="majorEastAsia" w:eastAsiaTheme="majorEastAsia" w:hAnsiTheme="majorEastAsia" w:cs="ＭＳ Ｐゴシック" w:hint="eastAsia"/>
                <w:kern w:val="0"/>
                <w:sz w:val="16"/>
                <w:szCs w:val="14"/>
              </w:rPr>
              <w:t>4</w:t>
            </w:r>
          </w:p>
        </w:tc>
        <w:tc>
          <w:tcPr>
            <w:tcW w:w="1052" w:type="dxa"/>
            <w:tcBorders>
              <w:top w:val="nil"/>
              <w:left w:val="single" w:sz="4" w:space="0" w:color="auto"/>
              <w:bottom w:val="single" w:sz="4" w:space="0" w:color="auto"/>
              <w:right w:val="single" w:sz="4" w:space="0" w:color="auto"/>
            </w:tcBorders>
            <w:vAlign w:val="center"/>
          </w:tcPr>
          <w:p w14:paraId="5AD0DA15" w14:textId="788F3022" w:rsidR="004E0826" w:rsidRPr="00EF664D" w:rsidRDefault="004E082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1213" w:type="dxa"/>
            <w:gridSpan w:val="2"/>
            <w:tcBorders>
              <w:top w:val="nil"/>
              <w:left w:val="single" w:sz="4" w:space="0" w:color="auto"/>
              <w:bottom w:val="single" w:sz="4" w:space="0" w:color="auto"/>
              <w:right w:val="single" w:sz="4" w:space="0" w:color="auto"/>
            </w:tcBorders>
            <w:vAlign w:val="center"/>
          </w:tcPr>
          <w:p w14:paraId="080D3D4F" w14:textId="284B1B72" w:rsidR="004E0826" w:rsidRPr="00EF664D" w:rsidRDefault="004E0826" w:rsidP="000D42D4">
            <w:pPr>
              <w:widowControl/>
              <w:spacing w:line="160" w:lineRule="exact"/>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契約受電電力※</w:t>
            </w:r>
            <w:r w:rsidR="008A012D" w:rsidRPr="00EF664D">
              <w:rPr>
                <w:rFonts w:asciiTheme="majorEastAsia" w:eastAsiaTheme="majorEastAsia" w:hAnsiTheme="majorEastAsia" w:cs="ＭＳ Ｐゴシック" w:hint="eastAsia"/>
                <w:kern w:val="0"/>
                <w:sz w:val="16"/>
                <w:szCs w:val="14"/>
              </w:rPr>
              <w:t>4</w:t>
            </w:r>
          </w:p>
        </w:tc>
        <w:tc>
          <w:tcPr>
            <w:tcW w:w="1177" w:type="dxa"/>
            <w:tcBorders>
              <w:top w:val="nil"/>
              <w:left w:val="single" w:sz="4" w:space="0" w:color="auto"/>
              <w:bottom w:val="single" w:sz="4" w:space="0" w:color="auto"/>
              <w:right w:val="single" w:sz="4" w:space="0" w:color="auto"/>
            </w:tcBorders>
            <w:vAlign w:val="center"/>
          </w:tcPr>
          <w:p w14:paraId="41ABB953" w14:textId="4E91C7CC" w:rsidR="004E0826" w:rsidRPr="00EF664D" w:rsidRDefault="004E0826" w:rsidP="00E61F21">
            <w:pPr>
              <w:widowControl/>
              <w:spacing w:line="160" w:lineRule="exact"/>
              <w:jc w:val="righ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k</w:t>
            </w:r>
            <w:r w:rsidRPr="00EF664D">
              <w:rPr>
                <w:rFonts w:asciiTheme="majorEastAsia" w:eastAsiaTheme="majorEastAsia" w:hAnsiTheme="majorEastAsia" w:cs="ＭＳ Ｐゴシック"/>
                <w:kern w:val="0"/>
                <w:sz w:val="16"/>
                <w:szCs w:val="14"/>
              </w:rPr>
              <w:t>W</w:t>
            </w:r>
          </w:p>
        </w:tc>
        <w:tc>
          <w:tcPr>
            <w:tcW w:w="966" w:type="dxa"/>
            <w:tcBorders>
              <w:top w:val="nil"/>
              <w:left w:val="single" w:sz="4" w:space="0" w:color="auto"/>
              <w:bottom w:val="single" w:sz="4" w:space="0" w:color="auto"/>
              <w:right w:val="single" w:sz="4" w:space="0" w:color="auto"/>
            </w:tcBorders>
            <w:vAlign w:val="center"/>
          </w:tcPr>
          <w:p w14:paraId="2083E9C6" w14:textId="49AACBB4" w:rsidR="004E0826" w:rsidRPr="00EF664D" w:rsidRDefault="004E082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電源種別</w:t>
            </w:r>
          </w:p>
        </w:tc>
        <w:tc>
          <w:tcPr>
            <w:tcW w:w="3074" w:type="dxa"/>
            <w:gridSpan w:val="3"/>
            <w:tcBorders>
              <w:top w:val="nil"/>
              <w:left w:val="single" w:sz="4" w:space="0" w:color="auto"/>
              <w:bottom w:val="single" w:sz="4" w:space="0" w:color="auto"/>
              <w:right w:val="single" w:sz="12" w:space="0" w:color="auto"/>
            </w:tcBorders>
            <w:vAlign w:val="center"/>
          </w:tcPr>
          <w:p w14:paraId="38559620" w14:textId="77777777" w:rsidR="004E0826" w:rsidRPr="00EF664D" w:rsidRDefault="004E082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□太陽光</w:t>
            </w:r>
          </w:p>
          <w:p w14:paraId="0595E09F" w14:textId="466D2C61" w:rsidR="004E0826" w:rsidRPr="00EF664D" w:rsidRDefault="004E082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□その他（　　　　　　　　　　　　）</w:t>
            </w:r>
          </w:p>
        </w:tc>
      </w:tr>
      <w:tr w:rsidR="00EF664D" w:rsidRPr="00EF664D" w14:paraId="4929044D" w14:textId="77777777" w:rsidTr="00D41787">
        <w:trPr>
          <w:trHeight w:val="270"/>
        </w:trPr>
        <w:tc>
          <w:tcPr>
            <w:tcW w:w="846" w:type="dxa"/>
            <w:vMerge/>
            <w:tcBorders>
              <w:left w:val="single" w:sz="12" w:space="0" w:color="auto"/>
              <w:bottom w:val="single" w:sz="4" w:space="0" w:color="auto"/>
              <w:right w:val="single" w:sz="4" w:space="0" w:color="auto"/>
            </w:tcBorders>
            <w:shd w:val="clear" w:color="auto" w:fill="auto"/>
            <w:noWrap/>
            <w:vAlign w:val="center"/>
          </w:tcPr>
          <w:p w14:paraId="78646FD8"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103" w:type="dxa"/>
            <w:vMerge/>
            <w:tcBorders>
              <w:left w:val="single" w:sz="4" w:space="0" w:color="auto"/>
              <w:bottom w:val="single" w:sz="4" w:space="0" w:color="auto"/>
              <w:right w:val="single" w:sz="4" w:space="0" w:color="auto"/>
            </w:tcBorders>
            <w:shd w:val="clear" w:color="auto" w:fill="auto"/>
            <w:vAlign w:val="center"/>
          </w:tcPr>
          <w:p w14:paraId="4023A83B" w14:textId="77777777" w:rsidR="00066D96" w:rsidRPr="00EF664D" w:rsidRDefault="00066D96" w:rsidP="00E61F21">
            <w:pPr>
              <w:spacing w:line="160" w:lineRule="exact"/>
              <w:jc w:val="center"/>
              <w:rPr>
                <w:rFonts w:asciiTheme="majorEastAsia" w:eastAsiaTheme="majorEastAsia" w:hAnsiTheme="majorEastAsia" w:cs="ＭＳ Ｐゴシック"/>
                <w:kern w:val="0"/>
                <w:sz w:val="16"/>
                <w:szCs w:val="14"/>
              </w:rPr>
            </w:pPr>
          </w:p>
        </w:tc>
        <w:tc>
          <w:tcPr>
            <w:tcW w:w="1315" w:type="dxa"/>
            <w:tcBorders>
              <w:top w:val="nil"/>
              <w:left w:val="single" w:sz="4" w:space="0" w:color="auto"/>
              <w:bottom w:val="single" w:sz="4" w:space="0" w:color="auto"/>
              <w:right w:val="single" w:sz="4" w:space="0" w:color="auto"/>
            </w:tcBorders>
            <w:vAlign w:val="center"/>
          </w:tcPr>
          <w:p w14:paraId="32F9B587" w14:textId="4069325C" w:rsidR="00066D96" w:rsidRPr="00EF664D" w:rsidRDefault="00066D9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w w:val="77"/>
                <w:kern w:val="0"/>
                <w:sz w:val="16"/>
                <w:szCs w:val="14"/>
                <w:fitText w:val="1120" w:id="-2047229952"/>
              </w:rPr>
              <w:t>その他自家発設備</w:t>
            </w:r>
            <w:r w:rsidRPr="00EF664D">
              <w:rPr>
                <w:rFonts w:asciiTheme="majorEastAsia" w:eastAsiaTheme="majorEastAsia" w:hAnsiTheme="majorEastAsia" w:cs="ＭＳ Ｐゴシック" w:hint="eastAsia"/>
                <w:spacing w:val="11"/>
                <w:w w:val="77"/>
                <w:kern w:val="0"/>
                <w:sz w:val="16"/>
                <w:szCs w:val="14"/>
                <w:fitText w:val="1120" w:id="-2047229952"/>
              </w:rPr>
              <w:t>等</w:t>
            </w:r>
          </w:p>
        </w:tc>
        <w:tc>
          <w:tcPr>
            <w:tcW w:w="7482" w:type="dxa"/>
            <w:gridSpan w:val="8"/>
            <w:tcBorders>
              <w:top w:val="nil"/>
              <w:left w:val="single" w:sz="4" w:space="0" w:color="auto"/>
              <w:bottom w:val="single" w:sz="4" w:space="0" w:color="auto"/>
              <w:right w:val="single" w:sz="12" w:space="0" w:color="auto"/>
            </w:tcBorders>
            <w:vAlign w:val="center"/>
          </w:tcPr>
          <w:p w14:paraId="30B5CA92" w14:textId="5C4E3E00" w:rsidR="00066D96" w:rsidRPr="00EF664D" w:rsidRDefault="00066D96" w:rsidP="00E61F21">
            <w:pPr>
              <w:widowControl/>
              <w:spacing w:line="160" w:lineRule="exact"/>
              <w:rPr>
                <w:rFonts w:asciiTheme="majorEastAsia" w:eastAsiaTheme="majorEastAsia" w:hAnsiTheme="majorEastAsia" w:cs="ＭＳ Ｐゴシック"/>
                <w:kern w:val="0"/>
                <w:sz w:val="16"/>
                <w:szCs w:val="14"/>
              </w:rPr>
            </w:pPr>
            <w:r w:rsidRPr="00EF664D">
              <w:rPr>
                <w:rFonts w:asciiTheme="majorEastAsia" w:eastAsiaTheme="majorEastAsia" w:hAnsiTheme="majorEastAsia" w:cs="ＭＳ Ｐゴシック" w:hint="eastAsia"/>
                <w:kern w:val="0"/>
                <w:sz w:val="16"/>
                <w:szCs w:val="14"/>
              </w:rPr>
              <w:t>□無　□有　設備種別（　　　　　　　　）／</w:t>
            </w:r>
            <w:r w:rsidR="00356B10" w:rsidRPr="00EF664D">
              <w:rPr>
                <w:rFonts w:asciiTheme="majorEastAsia" w:eastAsiaTheme="majorEastAsia" w:hAnsiTheme="majorEastAsia" w:cs="ＭＳ Ｐゴシック" w:hint="eastAsia"/>
                <w:kern w:val="0"/>
                <w:sz w:val="16"/>
                <w:szCs w:val="14"/>
              </w:rPr>
              <w:t xml:space="preserve">　定格出力　　　　　ｋW　</w:t>
            </w:r>
            <w:r w:rsidRPr="00EF664D">
              <w:rPr>
                <w:rFonts w:asciiTheme="majorEastAsia" w:eastAsiaTheme="majorEastAsia" w:hAnsiTheme="majorEastAsia" w:cs="ＭＳ Ｐゴシック" w:hint="eastAsia"/>
                <w:kern w:val="0"/>
                <w:sz w:val="16"/>
                <w:szCs w:val="14"/>
              </w:rPr>
              <w:t>／</w:t>
            </w:r>
            <w:r w:rsidR="00356B10" w:rsidRPr="00EF664D">
              <w:rPr>
                <w:rFonts w:asciiTheme="majorEastAsia" w:eastAsiaTheme="majorEastAsia" w:hAnsiTheme="majorEastAsia" w:cs="ＭＳ Ｐゴシック" w:hint="eastAsia"/>
                <w:kern w:val="0"/>
                <w:sz w:val="16"/>
                <w:szCs w:val="14"/>
              </w:rPr>
              <w:t xml:space="preserve">　逆潮流</w:t>
            </w:r>
            <w:r w:rsidRPr="00EF664D">
              <w:rPr>
                <w:rFonts w:asciiTheme="majorEastAsia" w:eastAsiaTheme="majorEastAsia" w:hAnsiTheme="majorEastAsia" w:cs="ＭＳ Ｐゴシック" w:hint="eastAsia"/>
                <w:kern w:val="0"/>
                <w:sz w:val="16"/>
                <w:szCs w:val="14"/>
              </w:rPr>
              <w:t xml:space="preserve">　有・無</w:t>
            </w:r>
          </w:p>
        </w:tc>
      </w:tr>
      <w:tr w:rsidR="00EF664D" w:rsidRPr="00EF664D" w14:paraId="0C0F785D" w14:textId="77777777" w:rsidTr="00D41787">
        <w:trPr>
          <w:trHeight w:val="270"/>
        </w:trPr>
        <w:tc>
          <w:tcPr>
            <w:tcW w:w="449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DAA75B3" w14:textId="77777777" w:rsidR="00227B9B" w:rsidRPr="00EF664D" w:rsidRDefault="002A056F" w:rsidP="002A056F">
            <w:pPr>
              <w:widowControl/>
              <w:spacing w:line="160" w:lineRule="exact"/>
              <w:ind w:leftChars="-300" w:left="-630" w:firstLineChars="442" w:firstLine="707"/>
              <w:jc w:val="center"/>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「再生可能エネルギー電気の利用の促進に関する</w:t>
            </w:r>
          </w:p>
          <w:p w14:paraId="4596DFD4" w14:textId="3C2334B9" w:rsidR="0074364B" w:rsidRPr="00EF664D" w:rsidRDefault="002A056F" w:rsidP="002A056F">
            <w:pPr>
              <w:widowControl/>
              <w:spacing w:line="160" w:lineRule="exact"/>
              <w:ind w:leftChars="-300" w:left="-630" w:firstLineChars="442" w:firstLine="707"/>
              <w:jc w:val="center"/>
              <w:rPr>
                <w:rFonts w:asciiTheme="majorEastAsia" w:eastAsiaTheme="majorEastAsia" w:hAnsiTheme="majorEastAsia" w:cs="ＭＳ Ｐゴシック"/>
                <w:kern w:val="0"/>
                <w:sz w:val="16"/>
                <w:szCs w:val="14"/>
              </w:rPr>
            </w:pPr>
            <w:r w:rsidRPr="00EF664D">
              <w:rPr>
                <w:rFonts w:asciiTheme="majorEastAsia" w:eastAsiaTheme="majorEastAsia" w:hAnsiTheme="majorEastAsia" w:hint="eastAsia"/>
                <w:sz w:val="16"/>
                <w:szCs w:val="16"/>
              </w:rPr>
              <w:t>特別措置法」</w:t>
            </w:r>
            <w:r w:rsidR="0074364B" w:rsidRPr="00EF664D">
              <w:rPr>
                <w:rFonts w:asciiTheme="majorEastAsia" w:eastAsiaTheme="majorEastAsia" w:hAnsiTheme="majorEastAsia" w:hint="eastAsia"/>
                <w:sz w:val="16"/>
                <w:szCs w:val="16"/>
              </w:rPr>
              <w:t>で定める認定を受けた発電設備</w:t>
            </w:r>
          </w:p>
        </w:tc>
        <w:tc>
          <w:tcPr>
            <w:tcW w:w="6250" w:type="dxa"/>
            <w:gridSpan w:val="6"/>
            <w:tcBorders>
              <w:top w:val="single" w:sz="4" w:space="0" w:color="auto"/>
              <w:left w:val="single" w:sz="4" w:space="0" w:color="auto"/>
              <w:bottom w:val="single" w:sz="12" w:space="0" w:color="auto"/>
              <w:right w:val="single" w:sz="12" w:space="0" w:color="auto"/>
            </w:tcBorders>
          </w:tcPr>
          <w:p w14:paraId="4815AA65" w14:textId="5EBFE90B" w:rsidR="0074364B" w:rsidRPr="00EF664D" w:rsidRDefault="0074364B" w:rsidP="00824186">
            <w:pPr>
              <w:spacing w:line="160" w:lineRule="exact"/>
              <w:ind w:right="-23"/>
              <w:jc w:val="left"/>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該当する（認定ID：　　　　　　 　　調達期間満了日</w:t>
            </w:r>
            <w:r w:rsidR="0013694A" w:rsidRPr="00EF664D">
              <w:rPr>
                <w:rFonts w:asciiTheme="majorEastAsia" w:eastAsiaTheme="majorEastAsia" w:hAnsiTheme="majorEastAsia" w:hint="eastAsia"/>
                <w:sz w:val="16"/>
                <w:szCs w:val="16"/>
              </w:rPr>
              <w:t xml:space="preserve"> ※</w:t>
            </w:r>
            <w:r w:rsidR="008A012D" w:rsidRPr="00EF664D">
              <w:rPr>
                <w:rFonts w:asciiTheme="majorEastAsia" w:eastAsiaTheme="majorEastAsia" w:hAnsiTheme="majorEastAsia" w:hint="eastAsia"/>
                <w:sz w:val="16"/>
                <w:szCs w:val="16"/>
              </w:rPr>
              <w:t>5</w:t>
            </w:r>
            <w:r w:rsidRPr="00EF664D">
              <w:rPr>
                <w:rFonts w:asciiTheme="majorEastAsia" w:eastAsiaTheme="majorEastAsia" w:hAnsiTheme="majorEastAsia" w:hint="eastAsia"/>
                <w:sz w:val="16"/>
                <w:szCs w:val="16"/>
              </w:rPr>
              <w:t>：　　　　 　　 　　）</w:t>
            </w:r>
          </w:p>
          <w:p w14:paraId="0236D17E" w14:textId="77777777" w:rsidR="0074364B" w:rsidRPr="00EF664D" w:rsidRDefault="0074364B" w:rsidP="00824186">
            <w:pPr>
              <w:widowControl/>
              <w:spacing w:line="160" w:lineRule="exact"/>
              <w:jc w:val="left"/>
              <w:rPr>
                <w:rFonts w:asciiTheme="majorEastAsia" w:eastAsiaTheme="majorEastAsia" w:hAnsiTheme="majorEastAsia" w:cs="ＭＳ Ｐゴシック"/>
                <w:kern w:val="0"/>
                <w:sz w:val="16"/>
                <w:szCs w:val="14"/>
              </w:rPr>
            </w:pPr>
            <w:r w:rsidRPr="00EF664D">
              <w:rPr>
                <w:rFonts w:asciiTheme="majorEastAsia" w:eastAsiaTheme="majorEastAsia" w:hAnsiTheme="majorEastAsia" w:hint="eastAsia"/>
                <w:sz w:val="16"/>
                <w:szCs w:val="16"/>
              </w:rPr>
              <w:t>該当しない</w:t>
            </w:r>
          </w:p>
        </w:tc>
      </w:tr>
    </w:tbl>
    <w:bookmarkEnd w:id="0"/>
    <w:p w14:paraId="36B1E133" w14:textId="3AE494E8" w:rsidR="006A3A19" w:rsidRPr="00EF664D" w:rsidRDefault="006A3A19" w:rsidP="006A3A19">
      <w:pPr>
        <w:spacing w:line="160" w:lineRule="exact"/>
        <w:ind w:right="-1" w:firstLineChars="101" w:firstLine="141"/>
        <w:rPr>
          <w:rFonts w:asciiTheme="majorEastAsia" w:eastAsiaTheme="majorEastAsia" w:hAnsiTheme="majorEastAsia"/>
          <w:sz w:val="14"/>
          <w:szCs w:val="16"/>
        </w:rPr>
      </w:pPr>
      <w:r w:rsidRPr="00EF664D">
        <w:rPr>
          <w:rFonts w:asciiTheme="majorEastAsia" w:eastAsiaTheme="majorEastAsia" w:hAnsiTheme="majorEastAsia" w:hint="eastAsia"/>
          <w:sz w:val="14"/>
          <w:szCs w:val="16"/>
        </w:rPr>
        <w:t>※</w:t>
      </w:r>
      <w:r w:rsidR="008A012D" w:rsidRPr="00EF664D">
        <w:rPr>
          <w:rFonts w:asciiTheme="majorEastAsia" w:eastAsiaTheme="majorEastAsia" w:hAnsiTheme="majorEastAsia" w:hint="eastAsia"/>
          <w:sz w:val="14"/>
          <w:szCs w:val="16"/>
        </w:rPr>
        <w:t>4</w:t>
      </w:r>
      <w:r w:rsidRPr="00EF664D">
        <w:rPr>
          <w:rFonts w:asciiTheme="majorEastAsia" w:eastAsiaTheme="majorEastAsia" w:hAnsiTheme="majorEastAsia" w:hint="eastAsia"/>
          <w:sz w:val="14"/>
          <w:szCs w:val="16"/>
        </w:rPr>
        <w:t>：同時最大受電電力、契約受電電力は、協議の必要がない場合は発電出力と同値を記載してください。</w:t>
      </w:r>
    </w:p>
    <w:p w14:paraId="488933FF" w14:textId="7B31FFC0" w:rsidR="0074364B" w:rsidRPr="00EF664D" w:rsidRDefault="0074364B" w:rsidP="00824186">
      <w:pPr>
        <w:spacing w:line="160" w:lineRule="exact"/>
        <w:ind w:right="839" w:firstLineChars="100" w:firstLine="140"/>
        <w:rPr>
          <w:rFonts w:asciiTheme="majorEastAsia" w:eastAsiaTheme="majorEastAsia" w:hAnsiTheme="majorEastAsia"/>
          <w:sz w:val="18"/>
          <w:szCs w:val="16"/>
        </w:rPr>
      </w:pPr>
      <w:r w:rsidRPr="00EF664D">
        <w:rPr>
          <w:rFonts w:asciiTheme="majorEastAsia" w:eastAsiaTheme="majorEastAsia" w:hAnsiTheme="majorEastAsia" w:hint="eastAsia"/>
          <w:sz w:val="14"/>
          <w:szCs w:val="16"/>
        </w:rPr>
        <w:t>※</w:t>
      </w:r>
      <w:r w:rsidR="008A012D" w:rsidRPr="00EF664D">
        <w:rPr>
          <w:rFonts w:asciiTheme="majorEastAsia" w:eastAsiaTheme="majorEastAsia" w:hAnsiTheme="majorEastAsia" w:hint="eastAsia"/>
          <w:sz w:val="14"/>
          <w:szCs w:val="16"/>
        </w:rPr>
        <w:t>5</w:t>
      </w:r>
      <w:r w:rsidR="006A3A19" w:rsidRPr="00EF664D">
        <w:rPr>
          <w:rFonts w:asciiTheme="majorEastAsia" w:eastAsiaTheme="majorEastAsia" w:hAnsiTheme="majorEastAsia" w:hint="eastAsia"/>
          <w:sz w:val="14"/>
          <w:szCs w:val="16"/>
        </w:rPr>
        <w:t>：</w:t>
      </w:r>
      <w:r w:rsidR="001A00A2" w:rsidRPr="00EF664D">
        <w:rPr>
          <w:rFonts w:asciiTheme="majorEastAsia" w:eastAsiaTheme="majorEastAsia" w:hAnsiTheme="majorEastAsia" w:hint="eastAsia"/>
          <w:sz w:val="14"/>
          <w:szCs w:val="16"/>
        </w:rPr>
        <w:t>「再生可能エネルギー電気の利用の促進に関する特別措置法」</w:t>
      </w:r>
      <w:r w:rsidRPr="00EF664D">
        <w:rPr>
          <w:rFonts w:asciiTheme="majorEastAsia" w:eastAsiaTheme="majorEastAsia" w:hAnsiTheme="majorEastAsia"/>
          <w:sz w:val="14"/>
          <w:szCs w:val="16"/>
        </w:rPr>
        <w:t>に定められた調達期間の満了日をいいます</w:t>
      </w:r>
    </w:p>
    <w:p w14:paraId="529C8E8D" w14:textId="77777777" w:rsidR="0042098F" w:rsidRPr="00EF664D" w:rsidRDefault="00153CEF" w:rsidP="00585FE6">
      <w:pPr>
        <w:spacing w:line="240" w:lineRule="exact"/>
        <w:ind w:right="839"/>
        <w:rPr>
          <w:rFonts w:asciiTheme="majorEastAsia" w:eastAsiaTheme="majorEastAsia" w:hAnsiTheme="majorEastAsia"/>
          <w:sz w:val="18"/>
          <w:szCs w:val="16"/>
        </w:rPr>
      </w:pPr>
      <w:r w:rsidRPr="00EF664D">
        <w:rPr>
          <w:rFonts w:asciiTheme="majorEastAsia" w:eastAsiaTheme="majorEastAsia" w:hAnsiTheme="majorEastAsia" w:hint="eastAsia"/>
          <w:sz w:val="18"/>
          <w:szCs w:val="16"/>
        </w:rPr>
        <w:t>４</w:t>
      </w:r>
      <w:r w:rsidR="0042098F" w:rsidRPr="00EF664D">
        <w:rPr>
          <w:rFonts w:asciiTheme="majorEastAsia" w:eastAsiaTheme="majorEastAsia" w:hAnsiTheme="majorEastAsia" w:hint="eastAsia"/>
          <w:sz w:val="18"/>
          <w:szCs w:val="16"/>
        </w:rPr>
        <w:t>．電力購入料金の振込先口座</w:t>
      </w:r>
    </w:p>
    <w:tbl>
      <w:tblPr>
        <w:tblW w:w="10746" w:type="dxa"/>
        <w:tblInd w:w="-157" w:type="dxa"/>
        <w:tblCellMar>
          <w:left w:w="99" w:type="dxa"/>
          <w:right w:w="99" w:type="dxa"/>
        </w:tblCellMar>
        <w:tblLook w:val="04A0" w:firstRow="1" w:lastRow="0" w:firstColumn="1" w:lastColumn="0" w:noHBand="0" w:noVBand="1"/>
      </w:tblPr>
      <w:tblGrid>
        <w:gridCol w:w="1535"/>
        <w:gridCol w:w="2123"/>
        <w:gridCol w:w="567"/>
        <w:gridCol w:w="2125"/>
        <w:gridCol w:w="850"/>
        <w:gridCol w:w="443"/>
        <w:gridCol w:w="443"/>
        <w:gridCol w:w="443"/>
        <w:gridCol w:w="444"/>
        <w:gridCol w:w="443"/>
        <w:gridCol w:w="443"/>
        <w:gridCol w:w="443"/>
        <w:gridCol w:w="444"/>
      </w:tblGrid>
      <w:tr w:rsidR="00EF664D" w:rsidRPr="00EF664D" w14:paraId="48893964" w14:textId="77777777" w:rsidTr="008040DD">
        <w:trPr>
          <w:trHeight w:val="229"/>
        </w:trPr>
        <w:tc>
          <w:tcPr>
            <w:tcW w:w="6350"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15885E" w14:textId="77777777" w:rsidR="00527F03" w:rsidRPr="00EF664D" w:rsidRDefault="00527F03" w:rsidP="00824186">
            <w:pPr>
              <w:widowControl/>
              <w:spacing w:line="16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金融機関</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41D737C" w14:textId="77777777" w:rsidR="00527F03" w:rsidRPr="00EF664D" w:rsidRDefault="00527F03" w:rsidP="00824186">
            <w:pPr>
              <w:widowControl/>
              <w:spacing w:line="16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種別</w:t>
            </w:r>
          </w:p>
        </w:tc>
        <w:tc>
          <w:tcPr>
            <w:tcW w:w="3546" w:type="dxa"/>
            <w:gridSpan w:val="8"/>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58E4471E" w14:textId="7BAD26FA" w:rsidR="00527F03" w:rsidRPr="00EF664D" w:rsidRDefault="00527F03" w:rsidP="00824186">
            <w:pPr>
              <w:widowControl/>
              <w:spacing w:line="16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口座番号（右詰めでご記入下さい）</w:t>
            </w:r>
          </w:p>
        </w:tc>
      </w:tr>
      <w:tr w:rsidR="00EF664D" w:rsidRPr="00EF664D" w14:paraId="3C20457D" w14:textId="77777777" w:rsidTr="008040DD">
        <w:trPr>
          <w:trHeight w:val="227"/>
        </w:trPr>
        <w:tc>
          <w:tcPr>
            <w:tcW w:w="3658" w:type="dxa"/>
            <w:gridSpan w:val="2"/>
            <w:tcBorders>
              <w:top w:val="single" w:sz="4" w:space="0" w:color="auto"/>
              <w:left w:val="single" w:sz="12" w:space="0" w:color="auto"/>
              <w:right w:val="single" w:sz="4" w:space="0" w:color="auto"/>
            </w:tcBorders>
            <w:shd w:val="clear" w:color="auto" w:fill="auto"/>
            <w:noWrap/>
            <w:vAlign w:val="center"/>
            <w:hideMark/>
          </w:tcPr>
          <w:p w14:paraId="536B95F5" w14:textId="77777777" w:rsidR="00C61CDE" w:rsidRPr="00EF664D" w:rsidRDefault="00C61CDE" w:rsidP="00585FE6">
            <w:pPr>
              <w:widowControl/>
              <w:spacing w:line="200" w:lineRule="exact"/>
              <w:jc w:val="right"/>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銀行/金庫</w:t>
            </w:r>
          </w:p>
          <w:p w14:paraId="6164AFAB" w14:textId="77777777" w:rsidR="00C61CDE" w:rsidRPr="00EF664D" w:rsidRDefault="00C61CDE" w:rsidP="00585FE6">
            <w:pPr>
              <w:spacing w:line="200" w:lineRule="exact"/>
              <w:jc w:val="right"/>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農協/漁協</w:t>
            </w:r>
          </w:p>
        </w:tc>
        <w:tc>
          <w:tcPr>
            <w:tcW w:w="2692" w:type="dxa"/>
            <w:gridSpan w:val="2"/>
            <w:tcBorders>
              <w:top w:val="single" w:sz="4" w:space="0" w:color="auto"/>
              <w:left w:val="single" w:sz="4" w:space="0" w:color="auto"/>
              <w:right w:val="single" w:sz="4" w:space="0" w:color="auto"/>
            </w:tcBorders>
            <w:shd w:val="clear" w:color="auto" w:fill="auto"/>
            <w:noWrap/>
            <w:vAlign w:val="center"/>
            <w:hideMark/>
          </w:tcPr>
          <w:p w14:paraId="6EB420E3" w14:textId="77777777" w:rsidR="00C61CDE" w:rsidRPr="00EF664D" w:rsidRDefault="00C61CDE" w:rsidP="00585FE6">
            <w:pPr>
              <w:widowControl/>
              <w:spacing w:line="200" w:lineRule="exact"/>
              <w:jc w:val="right"/>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店/支店</w:t>
            </w:r>
          </w:p>
          <w:p w14:paraId="0F5EA8A4" w14:textId="77777777" w:rsidR="00C61CDE" w:rsidRPr="00EF664D" w:rsidRDefault="00C61CDE" w:rsidP="00585FE6">
            <w:pPr>
              <w:spacing w:line="200" w:lineRule="exact"/>
              <w:jc w:val="right"/>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出張所</w:t>
            </w:r>
          </w:p>
        </w:tc>
        <w:tc>
          <w:tcPr>
            <w:tcW w:w="850" w:type="dxa"/>
            <w:tcBorders>
              <w:top w:val="nil"/>
              <w:left w:val="single" w:sz="4" w:space="0" w:color="auto"/>
              <w:right w:val="single" w:sz="4" w:space="0" w:color="auto"/>
            </w:tcBorders>
            <w:shd w:val="clear" w:color="auto" w:fill="auto"/>
            <w:noWrap/>
            <w:vAlign w:val="center"/>
            <w:hideMark/>
          </w:tcPr>
          <w:p w14:paraId="3D785EF0" w14:textId="77777777" w:rsidR="00C61CDE" w:rsidRPr="00EF664D" w:rsidRDefault="00C61CDE" w:rsidP="00585FE6">
            <w:pPr>
              <w:widowControl/>
              <w:spacing w:line="20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１．普通</w:t>
            </w:r>
          </w:p>
          <w:p w14:paraId="4DDF0257" w14:textId="77777777" w:rsidR="00C61CDE" w:rsidRPr="00EF664D" w:rsidRDefault="00C61CDE" w:rsidP="00585FE6">
            <w:pPr>
              <w:spacing w:line="20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２．当座</w:t>
            </w:r>
          </w:p>
        </w:tc>
        <w:tc>
          <w:tcPr>
            <w:tcW w:w="443" w:type="dxa"/>
            <w:vMerge w:val="restart"/>
            <w:tcBorders>
              <w:top w:val="single" w:sz="4" w:space="0" w:color="auto"/>
              <w:left w:val="single" w:sz="4" w:space="0" w:color="auto"/>
              <w:right w:val="single" w:sz="6" w:space="0" w:color="auto"/>
            </w:tcBorders>
            <w:shd w:val="clear" w:color="auto" w:fill="auto"/>
            <w:noWrap/>
            <w:vAlign w:val="center"/>
            <w:hideMark/>
          </w:tcPr>
          <w:p w14:paraId="7F69A5AF"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130621DD"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6D4DD55A"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6" w:space="0" w:color="auto"/>
            </w:tcBorders>
            <w:shd w:val="clear" w:color="auto" w:fill="auto"/>
            <w:vAlign w:val="center"/>
          </w:tcPr>
          <w:p w14:paraId="5DFED521"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14434183"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7334EEFE"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3" w:type="dxa"/>
            <w:vMerge w:val="restart"/>
            <w:tcBorders>
              <w:top w:val="single" w:sz="4" w:space="0" w:color="auto"/>
              <w:left w:val="single" w:sz="6" w:space="0" w:color="auto"/>
              <w:right w:val="single" w:sz="6" w:space="0" w:color="auto"/>
            </w:tcBorders>
            <w:shd w:val="clear" w:color="auto" w:fill="auto"/>
            <w:vAlign w:val="center"/>
          </w:tcPr>
          <w:p w14:paraId="50C16D26" w14:textId="7E00B376"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c>
          <w:tcPr>
            <w:tcW w:w="444" w:type="dxa"/>
            <w:vMerge w:val="restart"/>
            <w:tcBorders>
              <w:top w:val="single" w:sz="4" w:space="0" w:color="auto"/>
              <w:left w:val="single" w:sz="6" w:space="0" w:color="auto"/>
              <w:right w:val="single" w:sz="12" w:space="0" w:color="auto"/>
            </w:tcBorders>
            <w:shd w:val="clear" w:color="auto" w:fill="auto"/>
            <w:vAlign w:val="center"/>
          </w:tcPr>
          <w:p w14:paraId="278533C8" w14:textId="77777777" w:rsidR="00C61CDE" w:rsidRPr="00EF664D" w:rsidRDefault="00C61CDE" w:rsidP="00527F03">
            <w:pPr>
              <w:spacing w:line="300" w:lineRule="exact"/>
              <w:ind w:right="640"/>
              <w:rPr>
                <w:rFonts w:asciiTheme="majorEastAsia" w:eastAsiaTheme="majorEastAsia" w:hAnsiTheme="majorEastAsia" w:cs="ＭＳ Ｐゴシック"/>
                <w:kern w:val="0"/>
                <w:sz w:val="16"/>
                <w:szCs w:val="16"/>
              </w:rPr>
            </w:pPr>
          </w:p>
        </w:tc>
      </w:tr>
      <w:tr w:rsidR="00EF664D" w:rsidRPr="00EF664D" w14:paraId="604B9D8E" w14:textId="77777777" w:rsidTr="008040DD">
        <w:trPr>
          <w:trHeight w:val="270"/>
        </w:trPr>
        <w:tc>
          <w:tcPr>
            <w:tcW w:w="365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16B157" w14:textId="77777777" w:rsidR="00C61CDE" w:rsidRPr="00EF664D" w:rsidRDefault="00C61CDE" w:rsidP="00527F03">
            <w:pPr>
              <w:widowControl/>
              <w:spacing w:line="30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ゆうちょ銀行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23C9" w14:textId="77777777" w:rsidR="00C61CDE" w:rsidRPr="00EF664D" w:rsidRDefault="00C61CDE" w:rsidP="00527F03">
            <w:pPr>
              <w:widowControl/>
              <w:spacing w:line="30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記号</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8CF2" w14:textId="77777777" w:rsidR="00C61CDE" w:rsidRPr="00EF664D" w:rsidRDefault="00C61CDE" w:rsidP="00527F03">
            <w:pPr>
              <w:widowControl/>
              <w:spacing w:line="300" w:lineRule="exact"/>
              <w:jc w:val="left"/>
              <w:rPr>
                <w:rFonts w:asciiTheme="majorEastAsia" w:eastAsiaTheme="majorEastAsia" w:hAnsiTheme="majorEastAsia" w:cs="ＭＳ Ｐゴシック"/>
                <w:kern w:val="0"/>
                <w:sz w:val="16"/>
                <w:szCs w:val="16"/>
              </w:rPr>
            </w:pPr>
          </w:p>
        </w:tc>
        <w:tc>
          <w:tcPr>
            <w:tcW w:w="443" w:type="dxa"/>
            <w:vMerge/>
            <w:tcBorders>
              <w:left w:val="single" w:sz="4" w:space="0" w:color="auto"/>
              <w:bottom w:val="dotted" w:sz="4" w:space="0" w:color="auto"/>
              <w:right w:val="single" w:sz="6" w:space="0" w:color="auto"/>
            </w:tcBorders>
            <w:shd w:val="clear" w:color="auto" w:fill="auto"/>
            <w:noWrap/>
            <w:vAlign w:val="center"/>
            <w:hideMark/>
          </w:tcPr>
          <w:p w14:paraId="285ED8DD"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59B24B8F"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28098C69"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dotted" w:sz="4" w:space="0" w:color="auto"/>
              <w:right w:val="single" w:sz="6" w:space="0" w:color="auto"/>
            </w:tcBorders>
            <w:shd w:val="clear" w:color="auto" w:fill="auto"/>
            <w:vAlign w:val="center"/>
          </w:tcPr>
          <w:p w14:paraId="115C5B5C"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1F298947"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17842CC1"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3" w:type="dxa"/>
            <w:vMerge/>
            <w:tcBorders>
              <w:left w:val="single" w:sz="6" w:space="0" w:color="auto"/>
              <w:bottom w:val="dotted" w:sz="4" w:space="0" w:color="auto"/>
              <w:right w:val="single" w:sz="6" w:space="0" w:color="auto"/>
            </w:tcBorders>
            <w:shd w:val="clear" w:color="auto" w:fill="auto"/>
            <w:vAlign w:val="center"/>
          </w:tcPr>
          <w:p w14:paraId="44B5B849"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c>
          <w:tcPr>
            <w:tcW w:w="444" w:type="dxa"/>
            <w:vMerge/>
            <w:tcBorders>
              <w:left w:val="single" w:sz="6" w:space="0" w:color="auto"/>
              <w:bottom w:val="dotted" w:sz="4" w:space="0" w:color="auto"/>
              <w:right w:val="single" w:sz="12" w:space="0" w:color="auto"/>
            </w:tcBorders>
            <w:shd w:val="clear" w:color="auto" w:fill="auto"/>
            <w:vAlign w:val="center"/>
          </w:tcPr>
          <w:p w14:paraId="0A6BB000" w14:textId="77777777" w:rsidR="00C61CDE" w:rsidRPr="00EF664D" w:rsidRDefault="00C61CDE" w:rsidP="00527F03">
            <w:pPr>
              <w:widowControl/>
              <w:spacing w:line="300" w:lineRule="exact"/>
              <w:jc w:val="right"/>
              <w:rPr>
                <w:rFonts w:asciiTheme="majorEastAsia" w:eastAsiaTheme="majorEastAsia" w:hAnsiTheme="majorEastAsia" w:cs="ＭＳ Ｐゴシック"/>
                <w:kern w:val="0"/>
                <w:sz w:val="16"/>
                <w:szCs w:val="16"/>
              </w:rPr>
            </w:pPr>
          </w:p>
        </w:tc>
      </w:tr>
      <w:tr w:rsidR="00EF664D" w:rsidRPr="00EF664D" w14:paraId="405FFCF7" w14:textId="77777777" w:rsidTr="000307E1">
        <w:trPr>
          <w:trHeight w:val="53"/>
        </w:trPr>
        <w:tc>
          <w:tcPr>
            <w:tcW w:w="1535" w:type="dxa"/>
            <w:tcBorders>
              <w:top w:val="single" w:sz="4" w:space="0" w:color="auto"/>
              <w:left w:val="single" w:sz="12" w:space="0" w:color="auto"/>
              <w:bottom w:val="dashed" w:sz="4" w:space="0" w:color="auto"/>
              <w:right w:val="single" w:sz="4" w:space="0" w:color="auto"/>
            </w:tcBorders>
            <w:shd w:val="clear" w:color="auto" w:fill="auto"/>
            <w:vAlign w:val="center"/>
            <w:hideMark/>
          </w:tcPr>
          <w:p w14:paraId="4FE83B35" w14:textId="77777777" w:rsidR="001E3BA1" w:rsidRPr="00EF664D" w:rsidRDefault="001E3BA1" w:rsidP="00527F03">
            <w:pPr>
              <w:widowControl/>
              <w:spacing w:line="24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フリガナ</w:t>
            </w:r>
          </w:p>
        </w:tc>
        <w:tc>
          <w:tcPr>
            <w:tcW w:w="9211" w:type="dxa"/>
            <w:gridSpan w:val="12"/>
            <w:tcBorders>
              <w:top w:val="single" w:sz="4" w:space="0" w:color="auto"/>
              <w:left w:val="nil"/>
              <w:bottom w:val="dashed" w:sz="4" w:space="0" w:color="auto"/>
              <w:right w:val="single" w:sz="12" w:space="0" w:color="auto"/>
            </w:tcBorders>
            <w:shd w:val="clear" w:color="auto" w:fill="auto"/>
            <w:noWrap/>
            <w:vAlign w:val="center"/>
            <w:hideMark/>
          </w:tcPr>
          <w:p w14:paraId="1B344C4E" w14:textId="77777777" w:rsidR="001E3BA1" w:rsidRPr="00EF664D" w:rsidRDefault="001E3BA1" w:rsidP="00527F03">
            <w:pPr>
              <w:widowControl/>
              <w:spacing w:line="240" w:lineRule="exact"/>
              <w:jc w:val="left"/>
              <w:rPr>
                <w:rFonts w:asciiTheme="majorEastAsia" w:eastAsiaTheme="majorEastAsia" w:hAnsiTheme="majorEastAsia" w:cs="ＭＳ Ｐゴシック"/>
                <w:kern w:val="0"/>
                <w:sz w:val="16"/>
                <w:szCs w:val="16"/>
              </w:rPr>
            </w:pPr>
          </w:p>
        </w:tc>
      </w:tr>
      <w:tr w:rsidR="00EF664D" w:rsidRPr="00EF664D" w14:paraId="3303D2F5" w14:textId="77777777" w:rsidTr="000307E1">
        <w:trPr>
          <w:trHeight w:val="175"/>
        </w:trPr>
        <w:tc>
          <w:tcPr>
            <w:tcW w:w="1535"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3D786526" w14:textId="77777777" w:rsidR="001E3BA1" w:rsidRPr="00EF664D" w:rsidRDefault="001E3BA1" w:rsidP="00527F03">
            <w:pPr>
              <w:widowControl/>
              <w:spacing w:line="340" w:lineRule="exact"/>
              <w:jc w:val="center"/>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口座名義</w:t>
            </w:r>
          </w:p>
        </w:tc>
        <w:tc>
          <w:tcPr>
            <w:tcW w:w="9211" w:type="dxa"/>
            <w:gridSpan w:val="12"/>
            <w:tcBorders>
              <w:top w:val="dashed" w:sz="4" w:space="0" w:color="auto"/>
              <w:left w:val="nil"/>
              <w:bottom w:val="single" w:sz="4" w:space="0" w:color="auto"/>
              <w:right w:val="single" w:sz="12" w:space="0" w:color="auto"/>
            </w:tcBorders>
            <w:shd w:val="clear" w:color="auto" w:fill="auto"/>
            <w:noWrap/>
            <w:vAlign w:val="center"/>
            <w:hideMark/>
          </w:tcPr>
          <w:p w14:paraId="4ECD3F57" w14:textId="77777777" w:rsidR="001E3BA1" w:rsidRPr="00EF664D" w:rsidRDefault="001E3BA1" w:rsidP="00527F03">
            <w:pPr>
              <w:widowControl/>
              <w:spacing w:line="340" w:lineRule="exact"/>
              <w:rPr>
                <w:rFonts w:asciiTheme="majorEastAsia" w:eastAsiaTheme="majorEastAsia" w:hAnsiTheme="majorEastAsia" w:cs="ＭＳ Ｐゴシック"/>
                <w:kern w:val="0"/>
                <w:sz w:val="16"/>
                <w:szCs w:val="16"/>
              </w:rPr>
            </w:pPr>
          </w:p>
        </w:tc>
      </w:tr>
      <w:tr w:rsidR="00EF664D" w:rsidRPr="00EF664D" w14:paraId="664A9A1F" w14:textId="77777777" w:rsidTr="00A14D28">
        <w:trPr>
          <w:trHeight w:val="170"/>
        </w:trPr>
        <w:tc>
          <w:tcPr>
            <w:tcW w:w="10746"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34C0DF7D" w14:textId="77777777" w:rsidR="001E3BA1" w:rsidRPr="00EF664D" w:rsidRDefault="001E3BA1" w:rsidP="00527F03">
            <w:pPr>
              <w:widowControl/>
              <w:spacing w:line="340" w:lineRule="exact"/>
              <w:jc w:val="left"/>
              <w:rPr>
                <w:rFonts w:asciiTheme="majorEastAsia" w:eastAsiaTheme="majorEastAsia" w:hAnsiTheme="majorEastAsia" w:cs="ＭＳ Ｐゴシック"/>
                <w:kern w:val="0"/>
                <w:sz w:val="16"/>
                <w:szCs w:val="16"/>
              </w:rPr>
            </w:pPr>
            <w:r w:rsidRPr="00EF664D">
              <w:rPr>
                <w:rFonts w:asciiTheme="majorEastAsia" w:eastAsiaTheme="majorEastAsia" w:hAnsiTheme="majorEastAsia" w:cs="ＭＳ Ｐゴシック" w:hint="eastAsia"/>
                <w:kern w:val="0"/>
                <w:sz w:val="16"/>
                <w:szCs w:val="16"/>
              </w:rPr>
              <w:t>（備考）</w:t>
            </w:r>
          </w:p>
        </w:tc>
      </w:tr>
    </w:tbl>
    <w:p w14:paraId="57077DB0" w14:textId="77777777" w:rsidR="001E3BA1" w:rsidRPr="00EF664D" w:rsidRDefault="00D64395" w:rsidP="008040DD">
      <w:pPr>
        <w:spacing w:beforeLines="20" w:before="72" w:line="160" w:lineRule="exact"/>
        <w:ind w:left="320" w:right="839"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noProof/>
          <w:sz w:val="16"/>
          <w:szCs w:val="16"/>
        </w:rPr>
        <mc:AlternateContent>
          <mc:Choice Requires="wps">
            <w:drawing>
              <wp:anchor distT="0" distB="0" distL="114300" distR="114300" simplePos="0" relativeHeight="251650048" behindDoc="0" locked="0" layoutInCell="1" allowOverlap="1" wp14:anchorId="44C832B2" wp14:editId="48DB6AD5">
                <wp:simplePos x="0" y="0"/>
                <wp:positionH relativeFrom="column">
                  <wp:posOffset>-88265</wp:posOffset>
                </wp:positionH>
                <wp:positionV relativeFrom="paragraph">
                  <wp:posOffset>22860</wp:posOffset>
                </wp:positionV>
                <wp:extent cx="6809105" cy="753466"/>
                <wp:effectExtent l="0" t="0" r="10795" b="27940"/>
                <wp:wrapNone/>
                <wp:docPr id="1" name="正方形/長方形 1"/>
                <wp:cNvGraphicFramePr/>
                <a:graphic xmlns:a="http://schemas.openxmlformats.org/drawingml/2006/main">
                  <a:graphicData uri="http://schemas.microsoft.com/office/word/2010/wordprocessingShape">
                    <wps:wsp>
                      <wps:cNvSpPr/>
                      <wps:spPr>
                        <a:xfrm>
                          <a:off x="0" y="0"/>
                          <a:ext cx="6809105" cy="7534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CD8D" id="正方形/長方形 1" o:spid="_x0000_s1026" style="position:absolute;left:0;text-align:left;margin-left:-6.95pt;margin-top:1.8pt;width:536.15pt;height:5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" filled="f" strokecolor="black [3213]"/>
            </w:pict>
          </mc:Fallback>
        </mc:AlternateContent>
      </w:r>
      <w:r w:rsidR="001E3BA1" w:rsidRPr="00EF664D">
        <w:rPr>
          <w:rFonts w:asciiTheme="majorEastAsia" w:eastAsiaTheme="majorEastAsia" w:hAnsiTheme="majorEastAsia" w:hint="eastAsia"/>
          <w:sz w:val="16"/>
          <w:szCs w:val="16"/>
        </w:rPr>
        <w:t>＜ご契約者さまへのお知らせ＞</w:t>
      </w:r>
    </w:p>
    <w:p w14:paraId="1C539178" w14:textId="77777777" w:rsidR="006A3A19" w:rsidRPr="00EF664D" w:rsidRDefault="006A3A19" w:rsidP="006A3A19">
      <w:pPr>
        <w:spacing w:line="160" w:lineRule="exact"/>
        <w:ind w:left="320" w:right="839"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○毎月の検針結果は、当社所定の様式によりご契約者住所へお知らせいたします。</w:t>
      </w:r>
    </w:p>
    <w:p w14:paraId="4D0078D7" w14:textId="77777777" w:rsidR="006A3A19" w:rsidRPr="00EF664D" w:rsidRDefault="006A3A19" w:rsidP="006A3A19">
      <w:pPr>
        <w:spacing w:line="160" w:lineRule="exact"/>
        <w:ind w:left="160" w:right="142" w:hangingChars="100" w:hanging="16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○過去の売電実績（電力量、料金）が必要な場合は、別途書面等により開示請求していただきますので、ご留意下さい。なお、開示請求は有料となりますので、予めご了承ください。</w:t>
      </w:r>
    </w:p>
    <w:p w14:paraId="2628BE8D" w14:textId="77777777" w:rsidR="006A3A19" w:rsidRPr="00EF664D" w:rsidRDefault="006A3A19" w:rsidP="006A3A19">
      <w:pPr>
        <w:spacing w:line="160" w:lineRule="exact"/>
        <w:ind w:left="320" w:right="839"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○売電料金は、検針を行った月の翌月10日（金融機関休業日は前営業日）にご契約者さまご指定の口座にお振込みいたします。</w:t>
      </w:r>
    </w:p>
    <w:p w14:paraId="0422F706" w14:textId="77777777" w:rsidR="006A3A19" w:rsidRPr="00EF664D" w:rsidRDefault="006A3A19" w:rsidP="006A3A19">
      <w:pPr>
        <w:spacing w:line="160" w:lineRule="exact"/>
        <w:ind w:left="320" w:right="839"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○当社からお支払いする電力購入料金とは別に、電気をお使いいただくご契約の電気料金が発生いたします。</w:t>
      </w:r>
    </w:p>
    <w:p w14:paraId="4C6B65D0" w14:textId="77777777" w:rsidR="006A3A19" w:rsidRPr="00EF664D" w:rsidRDefault="006A3A19" w:rsidP="006A3A19">
      <w:pPr>
        <w:spacing w:line="160" w:lineRule="exact"/>
        <w:ind w:left="320" w:right="142"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○毎月の売電実績は、当社ホームページの「電気ご使用実績照会サービス」でもご確認することができます。（一部、対象外の場合がございます。）</w:t>
      </w:r>
    </w:p>
    <w:p w14:paraId="31035F83" w14:textId="77777777" w:rsidR="00527F03" w:rsidRPr="00EF664D" w:rsidRDefault="00933047" w:rsidP="00D64395">
      <w:pPr>
        <w:spacing w:beforeLines="30" w:before="108" w:line="160" w:lineRule="exact"/>
        <w:ind w:left="320" w:right="839" w:hangingChars="200" w:hanging="320"/>
        <w:rPr>
          <w:rFonts w:asciiTheme="majorEastAsia" w:eastAsiaTheme="majorEastAsia" w:hAnsiTheme="majorEastAsia"/>
          <w:sz w:val="16"/>
          <w:szCs w:val="16"/>
        </w:rPr>
      </w:pPr>
      <w:r w:rsidRPr="00EF664D">
        <w:rPr>
          <w:rFonts w:asciiTheme="majorEastAsia" w:eastAsiaTheme="majorEastAsia" w:hAnsiTheme="majorEastAsia" w:hint="eastAsia"/>
          <w:noProof/>
          <w:sz w:val="16"/>
          <w:szCs w:val="16"/>
        </w:rPr>
        <mc:AlternateContent>
          <mc:Choice Requires="wps">
            <w:drawing>
              <wp:anchor distT="0" distB="0" distL="114300" distR="114300" simplePos="0" relativeHeight="251652096" behindDoc="0" locked="0" layoutInCell="1" allowOverlap="1" wp14:anchorId="7461C08C" wp14:editId="54D48EC1">
                <wp:simplePos x="0" y="0"/>
                <wp:positionH relativeFrom="column">
                  <wp:posOffset>-88265</wp:posOffset>
                </wp:positionH>
                <wp:positionV relativeFrom="paragraph">
                  <wp:posOffset>46990</wp:posOffset>
                </wp:positionV>
                <wp:extent cx="6809105" cy="446227"/>
                <wp:effectExtent l="0" t="0" r="10795" b="11430"/>
                <wp:wrapNone/>
                <wp:docPr id="2" name="正方形/長方形 2"/>
                <wp:cNvGraphicFramePr/>
                <a:graphic xmlns:a="http://schemas.openxmlformats.org/drawingml/2006/main">
                  <a:graphicData uri="http://schemas.microsoft.com/office/word/2010/wordprocessingShape">
                    <wps:wsp>
                      <wps:cNvSpPr/>
                      <wps:spPr>
                        <a:xfrm>
                          <a:off x="0" y="0"/>
                          <a:ext cx="6809105" cy="44622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E498C" id="正方形/長方形 2" o:spid="_x0000_s1026" style="position:absolute;left:0;text-align:left;margin-left:-6.95pt;margin-top:3.7pt;width:536.15pt;height:3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" filled="f" strokecolor="black [3213]"/>
            </w:pict>
          </mc:Fallback>
        </mc:AlternateContent>
      </w:r>
      <w:r w:rsidR="00527F03" w:rsidRPr="00EF664D">
        <w:rPr>
          <w:rFonts w:asciiTheme="majorEastAsia" w:eastAsiaTheme="majorEastAsia" w:hAnsiTheme="majorEastAsia" w:hint="eastAsia"/>
          <w:sz w:val="16"/>
          <w:szCs w:val="16"/>
        </w:rPr>
        <w:t>【個人情報について】</w:t>
      </w:r>
    </w:p>
    <w:p w14:paraId="6973F416" w14:textId="77777777" w:rsidR="00933047" w:rsidRPr="00EF664D" w:rsidRDefault="00527F03" w:rsidP="00585FE6">
      <w:pPr>
        <w:tabs>
          <w:tab w:val="left" w:pos="11056"/>
        </w:tabs>
        <w:spacing w:line="160" w:lineRule="exact"/>
        <w:ind w:right="-1" w:firstLineChars="100" w:firstLine="160"/>
        <w:rPr>
          <w:rFonts w:asciiTheme="majorEastAsia" w:eastAsiaTheme="majorEastAsia" w:hAnsiTheme="majorEastAsia"/>
          <w:sz w:val="16"/>
          <w:szCs w:val="16"/>
        </w:rPr>
      </w:pPr>
      <w:r w:rsidRPr="00EF664D">
        <w:rPr>
          <w:rFonts w:asciiTheme="majorEastAsia" w:eastAsiaTheme="majorEastAsia" w:hAnsiTheme="majorEastAsia" w:hint="eastAsia"/>
          <w:sz w:val="16"/>
          <w:szCs w:val="16"/>
        </w:rPr>
        <w:t>ご契約者さまからご提供いただいた個人情報は、契約の締結・履行、資産・設備等の形成・保全、関連する</w:t>
      </w:r>
      <w:r w:rsidR="00153CEF" w:rsidRPr="00EF664D">
        <w:rPr>
          <w:rFonts w:asciiTheme="majorEastAsia" w:eastAsiaTheme="majorEastAsia" w:hAnsiTheme="majorEastAsia" w:hint="eastAsia"/>
          <w:sz w:val="16"/>
          <w:szCs w:val="16"/>
        </w:rPr>
        <w:t>ｱﾌﾀｰｻｰﾋﾞｽ</w:t>
      </w:r>
      <w:r w:rsidRPr="00EF664D">
        <w:rPr>
          <w:rFonts w:asciiTheme="majorEastAsia" w:eastAsiaTheme="majorEastAsia" w:hAnsiTheme="majorEastAsia" w:hint="eastAsia"/>
          <w:sz w:val="16"/>
          <w:szCs w:val="16"/>
        </w:rPr>
        <w:t>、商品・</w:t>
      </w:r>
      <w:r w:rsidR="00153CEF" w:rsidRPr="00EF664D">
        <w:rPr>
          <w:rFonts w:asciiTheme="majorEastAsia" w:eastAsiaTheme="majorEastAsia" w:hAnsiTheme="majorEastAsia" w:hint="eastAsia"/>
          <w:sz w:val="16"/>
          <w:szCs w:val="16"/>
        </w:rPr>
        <w:t>ｻｰﾋﾞｽ</w:t>
      </w:r>
      <w:r w:rsidRPr="00EF664D">
        <w:rPr>
          <w:rFonts w:asciiTheme="majorEastAsia" w:eastAsiaTheme="majorEastAsia" w:hAnsiTheme="majorEastAsia" w:hint="eastAsia"/>
          <w:sz w:val="16"/>
          <w:szCs w:val="16"/>
        </w:rPr>
        <w:t>の開発・改善、商品・</w:t>
      </w:r>
      <w:r w:rsidR="00153CEF" w:rsidRPr="00EF664D">
        <w:rPr>
          <w:rFonts w:asciiTheme="majorEastAsia" w:eastAsiaTheme="majorEastAsia" w:hAnsiTheme="majorEastAsia" w:hint="eastAsia"/>
          <w:sz w:val="16"/>
          <w:szCs w:val="16"/>
        </w:rPr>
        <w:t>ｻｰﾋﾞｽ</w:t>
      </w:r>
      <w:r w:rsidRPr="00EF664D">
        <w:rPr>
          <w:rFonts w:asciiTheme="majorEastAsia" w:eastAsiaTheme="majorEastAsia" w:hAnsiTheme="majorEastAsia" w:hint="eastAsia"/>
          <w:sz w:val="16"/>
          <w:szCs w:val="16"/>
        </w:rPr>
        <w:t>に関する</w:t>
      </w:r>
      <w:r w:rsidR="00153CEF" w:rsidRPr="00EF664D">
        <w:rPr>
          <w:rFonts w:asciiTheme="majorEastAsia" w:eastAsiaTheme="majorEastAsia" w:hAnsiTheme="majorEastAsia" w:hint="eastAsia"/>
          <w:sz w:val="16"/>
          <w:szCs w:val="16"/>
        </w:rPr>
        <w:t>ﾀﾞｲﾚｸﾄﾒｰﾙ</w:t>
      </w:r>
      <w:r w:rsidRPr="00EF664D">
        <w:rPr>
          <w:rFonts w:asciiTheme="majorEastAsia" w:eastAsiaTheme="majorEastAsia" w:hAnsiTheme="majorEastAsia" w:hint="eastAsia"/>
          <w:sz w:val="16"/>
          <w:szCs w:val="16"/>
        </w:rPr>
        <w:t>等によるご案内、</w:t>
      </w:r>
      <w:r w:rsidR="00153CEF" w:rsidRPr="00EF664D">
        <w:rPr>
          <w:rFonts w:asciiTheme="majorEastAsia" w:eastAsiaTheme="majorEastAsia" w:hAnsiTheme="majorEastAsia" w:hint="eastAsia"/>
          <w:sz w:val="16"/>
          <w:szCs w:val="16"/>
        </w:rPr>
        <w:t>ｱﾝｹｰﾄ</w:t>
      </w:r>
      <w:r w:rsidRPr="00EF664D">
        <w:rPr>
          <w:rFonts w:asciiTheme="majorEastAsia" w:eastAsiaTheme="majorEastAsia" w:hAnsiTheme="majorEastAsia" w:hint="eastAsia"/>
          <w:sz w:val="16"/>
          <w:szCs w:val="16"/>
        </w:rPr>
        <w:t>の実施、その他これらに付随する業務を行うために必要な範囲内で利用させていただきます。</w:t>
      </w:r>
      <w:r w:rsidRPr="00EF664D">
        <w:rPr>
          <w:rFonts w:asciiTheme="majorEastAsia" w:eastAsiaTheme="majorEastAsia" w:hAnsiTheme="majorEastAsia"/>
          <w:sz w:val="16"/>
          <w:szCs w:val="16"/>
        </w:rPr>
        <w:br/>
      </w:r>
      <w:r w:rsidRPr="00EF664D">
        <w:rPr>
          <w:rFonts w:asciiTheme="majorEastAsia" w:eastAsiaTheme="majorEastAsia" w:hAnsiTheme="majorEastAsia" w:hint="eastAsia"/>
          <w:sz w:val="16"/>
          <w:szCs w:val="16"/>
        </w:rPr>
        <w:t xml:space="preserve">　詳しくは、当社支店・営業所の窓口のほか当社</w:t>
      </w:r>
      <w:r w:rsidR="00153CEF" w:rsidRPr="00EF664D">
        <w:rPr>
          <w:rFonts w:asciiTheme="majorEastAsia" w:eastAsiaTheme="majorEastAsia" w:hAnsiTheme="majorEastAsia" w:hint="eastAsia"/>
          <w:sz w:val="16"/>
          <w:szCs w:val="16"/>
        </w:rPr>
        <w:t>ﾎｰﾑﾍﾟｰｼﾞ</w:t>
      </w:r>
      <w:r w:rsidRPr="00EF664D">
        <w:rPr>
          <w:rFonts w:asciiTheme="majorEastAsia" w:eastAsiaTheme="majorEastAsia" w:hAnsiTheme="majorEastAsia" w:hint="eastAsia"/>
          <w:sz w:val="16"/>
          <w:szCs w:val="16"/>
        </w:rPr>
        <w:t>に掲載されている「個人情報保護方針（</w:t>
      </w:r>
      <w:r w:rsidR="00153CEF" w:rsidRPr="00EF664D">
        <w:rPr>
          <w:rFonts w:asciiTheme="majorEastAsia" w:eastAsiaTheme="majorEastAsia" w:hAnsiTheme="majorEastAsia" w:hint="eastAsia"/>
          <w:sz w:val="16"/>
          <w:szCs w:val="16"/>
        </w:rPr>
        <w:t>ﾌﾟﾗｲﾊﾞｼｰﾎﾟﾘｼｰ</w:t>
      </w:r>
      <w:r w:rsidRPr="00EF664D">
        <w:rPr>
          <w:rFonts w:asciiTheme="majorEastAsia" w:eastAsiaTheme="majorEastAsia" w:hAnsiTheme="majorEastAsia" w:hint="eastAsia"/>
          <w:sz w:val="16"/>
          <w:szCs w:val="16"/>
        </w:rPr>
        <w:t>）」をご確認ください。</w:t>
      </w:r>
    </w:p>
    <w:sectPr w:rsidR="00933047" w:rsidRPr="00EF664D" w:rsidSect="004947B8">
      <w:footerReference w:type="default" r:id="rId7"/>
      <w:pgSz w:w="11906" w:h="16838"/>
      <w:pgMar w:top="284" w:right="707" w:bottom="142" w:left="709" w:header="851" w:footer="3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81A4" w14:textId="77777777" w:rsidR="00A44FEE" w:rsidRDefault="00A44FEE" w:rsidP="008C701D">
      <w:r>
        <w:separator/>
      </w:r>
    </w:p>
  </w:endnote>
  <w:endnote w:type="continuationSeparator" w:id="0">
    <w:p w14:paraId="26329A2D" w14:textId="77777777" w:rsidR="00A44FEE" w:rsidRDefault="00A44FEE" w:rsidP="008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74E4" w14:textId="281A5829" w:rsidR="004306E2" w:rsidRPr="00B926BE" w:rsidRDefault="0074364B">
    <w:pPr>
      <w:pStyle w:val="a8"/>
      <w:rPr>
        <w:color w:val="000000" w:themeColor="text1"/>
        <w:sz w:val="16"/>
      </w:rPr>
    </w:pPr>
    <w:r w:rsidRPr="00B926BE">
      <w:rPr>
        <w:rFonts w:hint="eastAsia"/>
        <w:color w:val="000000" w:themeColor="text1"/>
        <w:sz w:val="16"/>
      </w:rPr>
      <w:t>Y</w:t>
    </w:r>
    <w:r w:rsidR="004306E2" w:rsidRPr="00B926BE">
      <w:rPr>
        <w:rFonts w:hint="eastAsia"/>
        <w:color w:val="000000" w:themeColor="text1"/>
        <w:sz w:val="16"/>
      </w:rPr>
      <w:t>140</w:t>
    </w:r>
    <w:r w:rsidRPr="00B926BE">
      <w:rPr>
        <w:rFonts w:hint="eastAsia"/>
        <w:color w:val="000000" w:themeColor="text1"/>
        <w:sz w:val="16"/>
      </w:rPr>
      <w:t>9</w:t>
    </w:r>
    <w:r w:rsidR="004306E2" w:rsidRPr="00B926BE">
      <w:rPr>
        <w:rFonts w:hint="eastAsia"/>
        <w:color w:val="000000" w:themeColor="text1"/>
        <w:sz w:val="16"/>
      </w:rPr>
      <w:t>-3</w:t>
    </w:r>
    <w:r w:rsidRPr="00B926BE">
      <w:rPr>
        <w:rFonts w:hint="eastAsia"/>
        <w:color w:val="000000" w:themeColor="text1"/>
        <w:sz w:val="16"/>
      </w:rPr>
      <w:t>5</w:t>
    </w:r>
    <w:r w:rsidR="004306E2" w:rsidRPr="00B926BE">
      <w:rPr>
        <w:rFonts w:hint="eastAsia"/>
        <w:color w:val="000000" w:themeColor="text1"/>
        <w:sz w:val="16"/>
      </w:rPr>
      <w:t>-</w:t>
    </w:r>
    <w:r w:rsidRPr="00B926BE">
      <w:rPr>
        <w:rFonts w:hint="eastAsia"/>
        <w:color w:val="000000" w:themeColor="text1"/>
        <w:sz w:val="16"/>
      </w:rPr>
      <w:t>4</w:t>
    </w:r>
    <w:r w:rsidR="00DC3CE1" w:rsidRPr="00B926BE">
      <w:rPr>
        <w:rFonts w:hint="eastAsia"/>
        <w:color w:val="000000" w:themeColor="text1"/>
        <w:sz w:val="16"/>
      </w:rPr>
      <w:t>4</w:t>
    </w:r>
    <w:r w:rsidR="004306E2" w:rsidRPr="00423D5F">
      <w:rPr>
        <w:rFonts w:hint="eastAsia"/>
        <w:color w:val="000000" w:themeColor="text1"/>
        <w:sz w:val="16"/>
      </w:rPr>
      <w:t>(</w:t>
    </w:r>
    <w:r w:rsidR="00BD0D66" w:rsidRPr="00C93D72">
      <w:rPr>
        <w:color w:val="000000" w:themeColor="text1"/>
        <w:sz w:val="16"/>
      </w:rPr>
      <w:t>0</w:t>
    </w:r>
    <w:r w:rsidR="00EF664D">
      <w:rPr>
        <w:rFonts w:hint="eastAsia"/>
        <w:color w:val="000000" w:themeColor="text1"/>
        <w:sz w:val="16"/>
      </w:rPr>
      <w:t>8</w:t>
    </w:r>
    <w:r w:rsidR="006140E9" w:rsidRPr="00C93D72">
      <w:rPr>
        <w:rFonts w:hint="eastAsia"/>
        <w:color w:val="000000" w:themeColor="text1"/>
        <w:sz w:val="16"/>
      </w:rPr>
      <w:t>:</w:t>
    </w:r>
    <w:r w:rsidR="004E1A38" w:rsidRPr="00C93D72">
      <w:rPr>
        <w:rFonts w:hint="eastAsia"/>
        <w:color w:val="000000" w:themeColor="text1"/>
        <w:sz w:val="16"/>
      </w:rPr>
      <w:t>202</w:t>
    </w:r>
    <w:r w:rsidR="00EF664D">
      <w:rPr>
        <w:rFonts w:hint="eastAsia"/>
        <w:color w:val="000000" w:themeColor="text1"/>
        <w:sz w:val="16"/>
      </w:rPr>
      <w:t>5</w:t>
    </w:r>
    <w:r w:rsidR="00330397" w:rsidRPr="00C93D72">
      <w:rPr>
        <w:rFonts w:hint="eastAsia"/>
        <w:color w:val="000000" w:themeColor="text1"/>
        <w:sz w:val="16"/>
      </w:rPr>
      <w:t>0</w:t>
    </w:r>
    <w:r w:rsidR="00EF664D">
      <w:rPr>
        <w:color w:val="000000" w:themeColor="text1"/>
        <w:sz w:val="16"/>
      </w:rPr>
      <w:t>12</w:t>
    </w:r>
    <w:r w:rsidR="00235A7E">
      <w:rPr>
        <w:rFonts w:hint="eastAsia"/>
        <w:color w:val="000000" w:themeColor="text1"/>
        <w:sz w:val="16"/>
      </w:rPr>
      <w:t>8</w:t>
    </w:r>
    <w:r w:rsidR="004306E2" w:rsidRPr="000307E1">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0328" w14:textId="77777777" w:rsidR="00A44FEE" w:rsidRDefault="00A44FEE" w:rsidP="008C701D">
      <w:r>
        <w:separator/>
      </w:r>
    </w:p>
  </w:footnote>
  <w:footnote w:type="continuationSeparator" w:id="0">
    <w:p w14:paraId="057BF4D8" w14:textId="77777777" w:rsidR="00A44FEE" w:rsidRDefault="00A44FEE" w:rsidP="008C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34"/>
    <w:rsid w:val="000307E1"/>
    <w:rsid w:val="0004289B"/>
    <w:rsid w:val="000430E9"/>
    <w:rsid w:val="00053BC8"/>
    <w:rsid w:val="00066D96"/>
    <w:rsid w:val="00082CA9"/>
    <w:rsid w:val="000B2600"/>
    <w:rsid w:val="000D42D4"/>
    <w:rsid w:val="000F64C4"/>
    <w:rsid w:val="0013694A"/>
    <w:rsid w:val="00153CEF"/>
    <w:rsid w:val="001808FD"/>
    <w:rsid w:val="001A00A2"/>
    <w:rsid w:val="001A376D"/>
    <w:rsid w:val="001E3BA1"/>
    <w:rsid w:val="001F36B3"/>
    <w:rsid w:val="00203EDF"/>
    <w:rsid w:val="002150D7"/>
    <w:rsid w:val="00227B9B"/>
    <w:rsid w:val="00235A7E"/>
    <w:rsid w:val="002A056F"/>
    <w:rsid w:val="002A0D40"/>
    <w:rsid w:val="002F4934"/>
    <w:rsid w:val="00330397"/>
    <w:rsid w:val="00356B10"/>
    <w:rsid w:val="00375CA2"/>
    <w:rsid w:val="003B326C"/>
    <w:rsid w:val="0042098F"/>
    <w:rsid w:val="00423D5F"/>
    <w:rsid w:val="004306E2"/>
    <w:rsid w:val="00456FF0"/>
    <w:rsid w:val="00465ACC"/>
    <w:rsid w:val="004947B8"/>
    <w:rsid w:val="004E0826"/>
    <w:rsid w:val="004E1A38"/>
    <w:rsid w:val="00527F03"/>
    <w:rsid w:val="005505C5"/>
    <w:rsid w:val="005664AC"/>
    <w:rsid w:val="00585FE6"/>
    <w:rsid w:val="00590740"/>
    <w:rsid w:val="005E50E5"/>
    <w:rsid w:val="00607D14"/>
    <w:rsid w:val="0061195E"/>
    <w:rsid w:val="006140E9"/>
    <w:rsid w:val="00626D67"/>
    <w:rsid w:val="006A3A19"/>
    <w:rsid w:val="006B553D"/>
    <w:rsid w:val="00726FB3"/>
    <w:rsid w:val="00730983"/>
    <w:rsid w:val="0074364B"/>
    <w:rsid w:val="0075072A"/>
    <w:rsid w:val="00787B0C"/>
    <w:rsid w:val="0079733D"/>
    <w:rsid w:val="007A6765"/>
    <w:rsid w:val="008040DD"/>
    <w:rsid w:val="00824186"/>
    <w:rsid w:val="00852974"/>
    <w:rsid w:val="008A012D"/>
    <w:rsid w:val="008C701D"/>
    <w:rsid w:val="008D0EB3"/>
    <w:rsid w:val="00933047"/>
    <w:rsid w:val="009452E8"/>
    <w:rsid w:val="00973557"/>
    <w:rsid w:val="0098306A"/>
    <w:rsid w:val="0099653F"/>
    <w:rsid w:val="009B45C7"/>
    <w:rsid w:val="009D41CE"/>
    <w:rsid w:val="00A04026"/>
    <w:rsid w:val="00A14D28"/>
    <w:rsid w:val="00A44FEE"/>
    <w:rsid w:val="00AB6391"/>
    <w:rsid w:val="00AF2C01"/>
    <w:rsid w:val="00AF6F14"/>
    <w:rsid w:val="00AF731F"/>
    <w:rsid w:val="00B5081B"/>
    <w:rsid w:val="00B81550"/>
    <w:rsid w:val="00B926BE"/>
    <w:rsid w:val="00BD0D66"/>
    <w:rsid w:val="00C61CDE"/>
    <w:rsid w:val="00C93D72"/>
    <w:rsid w:val="00CE2F13"/>
    <w:rsid w:val="00CF7E48"/>
    <w:rsid w:val="00D32E09"/>
    <w:rsid w:val="00D41787"/>
    <w:rsid w:val="00D64395"/>
    <w:rsid w:val="00D92822"/>
    <w:rsid w:val="00DB4F98"/>
    <w:rsid w:val="00DC3CE1"/>
    <w:rsid w:val="00E44AD2"/>
    <w:rsid w:val="00E61F21"/>
    <w:rsid w:val="00E8331C"/>
    <w:rsid w:val="00E92608"/>
    <w:rsid w:val="00EC224D"/>
    <w:rsid w:val="00EE5AFD"/>
    <w:rsid w:val="00EF664D"/>
    <w:rsid w:val="00F85A4D"/>
    <w:rsid w:val="00FB4D9D"/>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57886F"/>
  <w15:docId w15:val="{285C7616-EB62-4644-8C1A-97DEB1A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047"/>
    <w:rPr>
      <w:rFonts w:asciiTheme="majorHAnsi" w:eastAsiaTheme="majorEastAsia" w:hAnsiTheme="majorHAnsi" w:cstheme="majorBidi"/>
      <w:sz w:val="18"/>
      <w:szCs w:val="18"/>
    </w:rPr>
  </w:style>
  <w:style w:type="paragraph" w:styleId="a6">
    <w:name w:val="header"/>
    <w:basedOn w:val="a"/>
    <w:link w:val="a7"/>
    <w:uiPriority w:val="99"/>
    <w:unhideWhenUsed/>
    <w:rsid w:val="008C701D"/>
    <w:pPr>
      <w:tabs>
        <w:tab w:val="center" w:pos="4252"/>
        <w:tab w:val="right" w:pos="8504"/>
      </w:tabs>
      <w:snapToGrid w:val="0"/>
    </w:pPr>
  </w:style>
  <w:style w:type="character" w:customStyle="1" w:styleId="a7">
    <w:name w:val="ヘッダー (文字)"/>
    <w:basedOn w:val="a0"/>
    <w:link w:val="a6"/>
    <w:uiPriority w:val="99"/>
    <w:rsid w:val="008C701D"/>
  </w:style>
  <w:style w:type="paragraph" w:styleId="a8">
    <w:name w:val="footer"/>
    <w:basedOn w:val="a"/>
    <w:link w:val="a9"/>
    <w:uiPriority w:val="99"/>
    <w:unhideWhenUsed/>
    <w:rsid w:val="008C701D"/>
    <w:pPr>
      <w:tabs>
        <w:tab w:val="center" w:pos="4252"/>
        <w:tab w:val="right" w:pos="8504"/>
      </w:tabs>
      <w:snapToGrid w:val="0"/>
    </w:pPr>
  </w:style>
  <w:style w:type="character" w:customStyle="1" w:styleId="a9">
    <w:name w:val="フッター (文字)"/>
    <w:basedOn w:val="a0"/>
    <w:link w:val="a8"/>
    <w:uiPriority w:val="99"/>
    <w:rsid w:val="008C701D"/>
  </w:style>
  <w:style w:type="character" w:styleId="aa">
    <w:name w:val="annotation reference"/>
    <w:basedOn w:val="a0"/>
    <w:uiPriority w:val="99"/>
    <w:semiHidden/>
    <w:unhideWhenUsed/>
    <w:rsid w:val="00FF353A"/>
    <w:rPr>
      <w:sz w:val="18"/>
      <w:szCs w:val="18"/>
    </w:rPr>
  </w:style>
  <w:style w:type="paragraph" w:styleId="ab">
    <w:name w:val="annotation text"/>
    <w:basedOn w:val="a"/>
    <w:link w:val="ac"/>
    <w:uiPriority w:val="99"/>
    <w:semiHidden/>
    <w:unhideWhenUsed/>
    <w:rsid w:val="00FF353A"/>
    <w:pPr>
      <w:jc w:val="left"/>
    </w:pPr>
  </w:style>
  <w:style w:type="character" w:customStyle="1" w:styleId="ac">
    <w:name w:val="コメント文字列 (文字)"/>
    <w:basedOn w:val="a0"/>
    <w:link w:val="ab"/>
    <w:uiPriority w:val="99"/>
    <w:semiHidden/>
    <w:rsid w:val="00FF353A"/>
  </w:style>
  <w:style w:type="paragraph" w:styleId="ad">
    <w:name w:val="annotation subject"/>
    <w:basedOn w:val="ab"/>
    <w:next w:val="ab"/>
    <w:link w:val="ae"/>
    <w:uiPriority w:val="99"/>
    <w:semiHidden/>
    <w:unhideWhenUsed/>
    <w:rsid w:val="00FF353A"/>
    <w:rPr>
      <w:b/>
      <w:bCs/>
    </w:rPr>
  </w:style>
  <w:style w:type="character" w:customStyle="1" w:styleId="ae">
    <w:name w:val="コメント内容 (文字)"/>
    <w:basedOn w:val="ac"/>
    <w:link w:val="ad"/>
    <w:uiPriority w:val="99"/>
    <w:semiHidden/>
    <w:rsid w:val="00FF3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577">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961351189">
      <w:bodyDiv w:val="1"/>
      <w:marLeft w:val="0"/>
      <w:marRight w:val="0"/>
      <w:marTop w:val="0"/>
      <w:marBottom w:val="0"/>
      <w:divBdr>
        <w:top w:val="none" w:sz="0" w:space="0" w:color="auto"/>
        <w:left w:val="none" w:sz="0" w:space="0" w:color="auto"/>
        <w:bottom w:val="none" w:sz="0" w:space="0" w:color="auto"/>
        <w:right w:val="none" w:sz="0" w:space="0" w:color="auto"/>
      </w:divBdr>
    </w:div>
    <w:div w:id="1198808709">
      <w:bodyDiv w:val="1"/>
      <w:marLeft w:val="0"/>
      <w:marRight w:val="0"/>
      <w:marTop w:val="0"/>
      <w:marBottom w:val="0"/>
      <w:divBdr>
        <w:top w:val="none" w:sz="0" w:space="0" w:color="auto"/>
        <w:left w:val="none" w:sz="0" w:space="0" w:color="auto"/>
        <w:bottom w:val="none" w:sz="0" w:space="0" w:color="auto"/>
        <w:right w:val="none" w:sz="0" w:space="0" w:color="auto"/>
      </w:divBdr>
    </w:div>
    <w:div w:id="19827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0F6B-0C39-410E-B94C-BB7F2565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405</Words>
  <Characters>2314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2024-07-03T10:38:00Z</cp:lastPrinted>
  <dcterms:created xsi:type="dcterms:W3CDTF">2025-01-27T06:49:00Z</dcterms:created>
  <dcterms:modified xsi:type="dcterms:W3CDTF">2025-01-28T01:34:00Z</dcterms:modified>
</cp:coreProperties>
</file>