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1712" w14:textId="3B501603" w:rsidR="00CA4EDF" w:rsidRPr="00882E18" w:rsidRDefault="000A5AC9">
      <w:pPr>
        <w:jc w:val="center"/>
        <w:rPr>
          <w:rFonts w:ascii="ＭＳ 明朝"/>
          <w:b/>
          <w:sz w:val="28"/>
        </w:rPr>
      </w:pPr>
      <w:r w:rsidRPr="00882E18">
        <w:rPr>
          <w:rFonts w:ascii="ＭＳ 明朝" w:hint="eastAsia"/>
          <w:b/>
          <w:kern w:val="0"/>
          <w:sz w:val="28"/>
        </w:rPr>
        <w:t>秘密保持契約書</w:t>
      </w:r>
    </w:p>
    <w:p w14:paraId="6B29FA42" w14:textId="1D75713F" w:rsidR="00CA4EDF" w:rsidRPr="00882E18" w:rsidRDefault="00CA4EDF" w:rsidP="00AE0126">
      <w:pPr>
        <w:jc w:val="center"/>
        <w:rPr>
          <w:rFonts w:ascii="ＭＳ 明朝"/>
        </w:rPr>
      </w:pPr>
    </w:p>
    <w:p w14:paraId="4472A552" w14:textId="1885AA26" w:rsidR="00CA4EDF" w:rsidRPr="00882E18" w:rsidRDefault="00CF0CBC" w:rsidP="00E14859">
      <w:pPr>
        <w:pStyle w:val="32"/>
        <w:spacing w:line="360" w:lineRule="exact"/>
        <w:ind w:leftChars="49" w:left="92" w:firstLine="252"/>
        <w:rPr>
          <w:sz w:val="24"/>
        </w:rPr>
      </w:pPr>
      <w:r w:rsidRPr="00FC3233">
        <w:rPr>
          <w:rFonts w:hint="eastAsia"/>
          <w:sz w:val="24"/>
        </w:rPr>
        <w:t>沖縄電力株式会社</w:t>
      </w:r>
      <w:r w:rsidR="00CA4EDF" w:rsidRPr="00882E18">
        <w:rPr>
          <w:rFonts w:hint="eastAsia"/>
          <w:sz w:val="24"/>
        </w:rPr>
        <w:t>（以下「甲」という</w:t>
      </w:r>
      <w:r w:rsidR="00A97913" w:rsidRPr="00882E18">
        <w:rPr>
          <w:rFonts w:hint="eastAsia"/>
          <w:sz w:val="24"/>
        </w:rPr>
        <w:t>。</w:t>
      </w:r>
      <w:r w:rsidR="00CA4EDF" w:rsidRPr="00882E18">
        <w:rPr>
          <w:rFonts w:hint="eastAsia"/>
          <w:sz w:val="24"/>
        </w:rPr>
        <w:t>）と</w:t>
      </w:r>
      <w:r w:rsidR="00AC2098" w:rsidRPr="00882E18">
        <w:rPr>
          <w:rFonts w:hint="eastAsia"/>
          <w:sz w:val="24"/>
        </w:rPr>
        <w:t>[</w:t>
      </w:r>
      <w:r w:rsidR="00AC2098" w:rsidRPr="00882E18">
        <w:rPr>
          <w:rFonts w:hint="eastAsia"/>
          <w:sz w:val="24"/>
        </w:rPr>
        <w:t>契約先氏名又は名称</w:t>
      </w:r>
      <w:r w:rsidR="00AC2098" w:rsidRPr="00882E18">
        <w:rPr>
          <w:rFonts w:hint="eastAsia"/>
          <w:sz w:val="24"/>
        </w:rPr>
        <w:t>]</w:t>
      </w:r>
      <w:r w:rsidR="00CA4EDF" w:rsidRPr="00882E18">
        <w:rPr>
          <w:rFonts w:hint="eastAsia"/>
          <w:sz w:val="24"/>
        </w:rPr>
        <w:t>（以下「乙」という</w:t>
      </w:r>
      <w:r w:rsidR="00A97913" w:rsidRPr="00882E18">
        <w:rPr>
          <w:rFonts w:hint="eastAsia"/>
          <w:sz w:val="24"/>
        </w:rPr>
        <w:t>。</w:t>
      </w:r>
      <w:r w:rsidR="00CA4EDF" w:rsidRPr="00882E18">
        <w:rPr>
          <w:rFonts w:hint="eastAsia"/>
          <w:sz w:val="24"/>
        </w:rPr>
        <w:t>）は、</w:t>
      </w:r>
      <w:r w:rsidR="007249B4" w:rsidRPr="00882E18">
        <w:rPr>
          <w:rFonts w:hint="eastAsia"/>
          <w:sz w:val="24"/>
        </w:rPr>
        <w:t>乙に対して</w:t>
      </w:r>
      <w:r w:rsidR="008E57F9" w:rsidRPr="00882E18">
        <w:rPr>
          <w:rFonts w:hint="eastAsia"/>
          <w:sz w:val="24"/>
        </w:rPr>
        <w:t>甲が</w:t>
      </w:r>
      <w:r w:rsidR="007249B4" w:rsidRPr="00882E18">
        <w:rPr>
          <w:rFonts w:hint="eastAsia"/>
          <w:sz w:val="24"/>
        </w:rPr>
        <w:t>開示</w:t>
      </w:r>
      <w:r w:rsidR="008E57F9" w:rsidRPr="00882E18">
        <w:rPr>
          <w:rFonts w:hint="eastAsia"/>
          <w:sz w:val="24"/>
        </w:rPr>
        <w:t>する</w:t>
      </w:r>
      <w:r w:rsidR="00B94DE6" w:rsidRPr="00882E18">
        <w:rPr>
          <w:rFonts w:ascii="ＭＳ 明朝" w:hint="eastAsia"/>
          <w:bCs/>
          <w:sz w:val="24"/>
        </w:rPr>
        <w:t>「系統情報の公表の考え方」（資源エネルギー庁　電力・ガス事業部）に</w:t>
      </w:r>
      <w:r w:rsidR="00673DD9" w:rsidRPr="00882E18">
        <w:rPr>
          <w:rFonts w:ascii="ＭＳ 明朝" w:hint="eastAsia"/>
          <w:bCs/>
          <w:sz w:val="24"/>
        </w:rPr>
        <w:t>基づく</w:t>
      </w:r>
      <w:r w:rsidR="00283352" w:rsidRPr="00882E18">
        <w:rPr>
          <w:rFonts w:hint="eastAsia"/>
          <w:sz w:val="24"/>
        </w:rPr>
        <w:t>発電</w:t>
      </w:r>
      <w:r w:rsidR="00673DD9" w:rsidRPr="00882E18">
        <w:rPr>
          <w:rFonts w:hint="eastAsia"/>
          <w:sz w:val="24"/>
        </w:rPr>
        <w:t>設備設置</w:t>
      </w:r>
      <w:r w:rsidR="008E57F9" w:rsidRPr="00882E18">
        <w:rPr>
          <w:rFonts w:hint="eastAsia"/>
          <w:sz w:val="24"/>
        </w:rPr>
        <w:t>者</w:t>
      </w:r>
      <w:r w:rsidR="00673DD9" w:rsidRPr="00882E18">
        <w:rPr>
          <w:rFonts w:hint="eastAsia"/>
          <w:sz w:val="24"/>
        </w:rPr>
        <w:t>から提供を受けた</w:t>
      </w:r>
      <w:r w:rsidR="008E57F9" w:rsidRPr="00882E18">
        <w:rPr>
          <w:rFonts w:hint="eastAsia"/>
          <w:sz w:val="24"/>
        </w:rPr>
        <w:t>電源</w:t>
      </w:r>
      <w:r w:rsidR="00673DD9" w:rsidRPr="00882E18">
        <w:rPr>
          <w:rFonts w:hint="eastAsia"/>
          <w:sz w:val="24"/>
        </w:rPr>
        <w:t>に関する</w:t>
      </w:r>
      <w:r w:rsidR="00CA4EDF" w:rsidRPr="00882E18">
        <w:rPr>
          <w:rFonts w:hint="eastAsia"/>
          <w:sz w:val="24"/>
        </w:rPr>
        <w:t>情報</w:t>
      </w:r>
      <w:r w:rsidR="00B94DE6" w:rsidRPr="00882E18">
        <w:rPr>
          <w:rFonts w:hint="eastAsia"/>
          <w:sz w:val="24"/>
        </w:rPr>
        <w:t>（以下「電源情報」という。）の取扱い</w:t>
      </w:r>
      <w:r w:rsidR="00CA4EDF" w:rsidRPr="00882E18">
        <w:rPr>
          <w:rFonts w:hint="eastAsia"/>
          <w:sz w:val="24"/>
        </w:rPr>
        <w:t>について、以下のとおり</w:t>
      </w:r>
      <w:r w:rsidR="006A2BF3" w:rsidRPr="00882E18">
        <w:rPr>
          <w:rFonts w:hint="eastAsia"/>
          <w:sz w:val="24"/>
        </w:rPr>
        <w:t>秘密保持</w:t>
      </w:r>
      <w:r w:rsidR="00CA4EDF" w:rsidRPr="00882E18">
        <w:rPr>
          <w:rFonts w:hint="eastAsia"/>
          <w:sz w:val="24"/>
        </w:rPr>
        <w:t>契約（以下「本契約」という</w:t>
      </w:r>
      <w:r w:rsidR="00A97913" w:rsidRPr="00882E18">
        <w:rPr>
          <w:rFonts w:hint="eastAsia"/>
          <w:sz w:val="24"/>
        </w:rPr>
        <w:t>。</w:t>
      </w:r>
      <w:r w:rsidR="00CA4EDF" w:rsidRPr="00882E18">
        <w:rPr>
          <w:rFonts w:hint="eastAsia"/>
          <w:sz w:val="24"/>
        </w:rPr>
        <w:t>）を締結する。</w:t>
      </w:r>
    </w:p>
    <w:p w14:paraId="7D3D11A1" w14:textId="77777777" w:rsidR="00CA4EDF" w:rsidRPr="00882E18" w:rsidRDefault="00CA4EDF">
      <w:pPr>
        <w:pStyle w:val="a5"/>
        <w:tabs>
          <w:tab w:val="clear" w:pos="4252"/>
          <w:tab w:val="clear" w:pos="8504"/>
        </w:tabs>
        <w:spacing w:line="360" w:lineRule="exact"/>
        <w:rPr>
          <w:sz w:val="24"/>
        </w:rPr>
      </w:pPr>
    </w:p>
    <w:p w14:paraId="2ADA3B56" w14:textId="77777777" w:rsidR="00CA4EDF" w:rsidRPr="00882E18" w:rsidRDefault="00CA4EDF">
      <w:pPr>
        <w:pStyle w:val="a5"/>
        <w:tabs>
          <w:tab w:val="clear" w:pos="4252"/>
          <w:tab w:val="clear" w:pos="8504"/>
        </w:tabs>
        <w:spacing w:line="360" w:lineRule="exact"/>
        <w:ind w:left="564" w:hanging="564"/>
        <w:rPr>
          <w:b/>
          <w:sz w:val="24"/>
        </w:rPr>
      </w:pPr>
      <w:r w:rsidRPr="00882E18">
        <w:rPr>
          <w:rFonts w:hint="eastAsia"/>
          <w:b/>
          <w:sz w:val="24"/>
        </w:rPr>
        <w:t>（目的）</w:t>
      </w:r>
    </w:p>
    <w:p w14:paraId="112310CF" w14:textId="6BE476BC" w:rsidR="006D1BB6" w:rsidRPr="00F16EF5" w:rsidRDefault="00CA4EDF" w:rsidP="006D1BB6">
      <w:pPr>
        <w:numPr>
          <w:ilvl w:val="0"/>
          <w:numId w:val="30"/>
        </w:numPr>
        <w:spacing w:line="360" w:lineRule="exact"/>
        <w:rPr>
          <w:sz w:val="24"/>
        </w:rPr>
      </w:pPr>
      <w:r w:rsidRPr="00882E18">
        <w:rPr>
          <w:rFonts w:hint="eastAsia"/>
          <w:sz w:val="24"/>
        </w:rPr>
        <w:t>本契約は</w:t>
      </w:r>
      <w:r w:rsidRPr="00F16EF5">
        <w:rPr>
          <w:rFonts w:hint="eastAsia"/>
          <w:sz w:val="24"/>
        </w:rPr>
        <w:t>、</w:t>
      </w:r>
      <w:r w:rsidR="006D1BB6" w:rsidRPr="00F16EF5">
        <w:rPr>
          <w:rFonts w:hint="eastAsia"/>
          <w:sz w:val="24"/>
        </w:rPr>
        <w:t>次の各号に該当する発電所</w:t>
      </w:r>
      <w:r w:rsidR="00B1713E" w:rsidRPr="00F16EF5">
        <w:rPr>
          <w:rFonts w:hint="eastAsia"/>
          <w:sz w:val="24"/>
        </w:rPr>
        <w:t>（以下「本発電所等」という。）</w:t>
      </w:r>
      <w:r w:rsidR="008E57F9" w:rsidRPr="00F16EF5">
        <w:rPr>
          <w:rFonts w:hint="eastAsia"/>
          <w:sz w:val="24"/>
        </w:rPr>
        <w:t>の</w:t>
      </w:r>
      <w:r w:rsidR="007B4B6D" w:rsidRPr="00F16EF5">
        <w:rPr>
          <w:rFonts w:hint="eastAsia"/>
          <w:sz w:val="24"/>
        </w:rPr>
        <w:t>送電容量制約及び需給バランス制約による出力抑制のシミュレーション</w:t>
      </w:r>
      <w:r w:rsidR="007425D3">
        <w:rPr>
          <w:rFonts w:hint="eastAsia"/>
          <w:sz w:val="24"/>
        </w:rPr>
        <w:t>実施や</w:t>
      </w:r>
      <w:r w:rsidR="00184C4F" w:rsidRPr="00F16EF5">
        <w:rPr>
          <w:rFonts w:hint="eastAsia"/>
          <w:sz w:val="24"/>
        </w:rPr>
        <w:t>そのシミュレーション結果を用いた事業性判断</w:t>
      </w:r>
      <w:r w:rsidRPr="00F16EF5">
        <w:rPr>
          <w:rFonts w:hint="eastAsia"/>
          <w:sz w:val="24"/>
        </w:rPr>
        <w:t>のため</w:t>
      </w:r>
      <w:r w:rsidR="00AD0B89">
        <w:rPr>
          <w:rFonts w:hint="eastAsia"/>
          <w:sz w:val="24"/>
        </w:rPr>
        <w:t>、</w:t>
      </w:r>
      <w:r w:rsidR="00D05534">
        <w:rPr>
          <w:rFonts w:hint="eastAsia"/>
          <w:sz w:val="24"/>
        </w:rPr>
        <w:t>また</w:t>
      </w:r>
      <w:r w:rsidR="00834AB5">
        <w:rPr>
          <w:rFonts w:hint="eastAsia"/>
          <w:sz w:val="24"/>
        </w:rPr>
        <w:t>は学術・公益的な目的のため</w:t>
      </w:r>
      <w:r w:rsidR="00B82C86" w:rsidRPr="00F16EF5">
        <w:rPr>
          <w:rFonts w:hint="eastAsia"/>
          <w:sz w:val="24"/>
        </w:rPr>
        <w:t>（以下「本目的」という。）</w:t>
      </w:r>
      <w:r w:rsidRPr="00F16EF5">
        <w:rPr>
          <w:rFonts w:hint="eastAsia"/>
          <w:sz w:val="24"/>
        </w:rPr>
        <w:t>に、甲から</w:t>
      </w:r>
      <w:r w:rsidR="00AC2098" w:rsidRPr="00F16EF5">
        <w:rPr>
          <w:rFonts w:hint="eastAsia"/>
          <w:sz w:val="24"/>
        </w:rPr>
        <w:t>乙</w:t>
      </w:r>
      <w:r w:rsidRPr="00F16EF5">
        <w:rPr>
          <w:rFonts w:hint="eastAsia"/>
          <w:sz w:val="24"/>
        </w:rPr>
        <w:t>に開示される</w:t>
      </w:r>
      <w:r w:rsidR="00042BA2" w:rsidRPr="00F16EF5">
        <w:rPr>
          <w:rFonts w:hint="eastAsia"/>
          <w:sz w:val="24"/>
        </w:rPr>
        <w:t>電源情報を含む</w:t>
      </w:r>
      <w:r w:rsidR="007B4B6D" w:rsidRPr="00F16EF5">
        <w:rPr>
          <w:rFonts w:hint="eastAsia"/>
          <w:sz w:val="24"/>
        </w:rPr>
        <w:t>秘密</w:t>
      </w:r>
      <w:r w:rsidRPr="00F16EF5">
        <w:rPr>
          <w:rFonts w:hint="eastAsia"/>
          <w:sz w:val="24"/>
        </w:rPr>
        <w:t>情報の保護を目的とする。</w:t>
      </w:r>
    </w:p>
    <w:p w14:paraId="0948A261" w14:textId="52B53B6F" w:rsidR="006D1BB6" w:rsidRPr="00F16EF5" w:rsidRDefault="006D1BB6" w:rsidP="006D1BB6">
      <w:pPr>
        <w:numPr>
          <w:ilvl w:val="0"/>
          <w:numId w:val="46"/>
        </w:numPr>
        <w:spacing w:line="360" w:lineRule="exact"/>
        <w:rPr>
          <w:sz w:val="24"/>
        </w:rPr>
      </w:pPr>
      <w:r w:rsidRPr="00F16EF5">
        <w:rPr>
          <w:rFonts w:hint="eastAsia"/>
          <w:sz w:val="24"/>
        </w:rPr>
        <w:t>資源エネルギー庁が公表する「系統情報公表の考え方」の開示申込の条件を満たす発電所（以下「本発電所」という。）</w:t>
      </w:r>
    </w:p>
    <w:p w14:paraId="471A7634" w14:textId="1B70A0E6" w:rsidR="006D1BB6" w:rsidRPr="00F16EF5" w:rsidRDefault="006D1BB6" w:rsidP="00C50A73">
      <w:pPr>
        <w:numPr>
          <w:ilvl w:val="0"/>
          <w:numId w:val="46"/>
        </w:numPr>
        <w:spacing w:line="360" w:lineRule="exact"/>
        <w:rPr>
          <w:sz w:val="24"/>
        </w:rPr>
      </w:pPr>
      <w:r w:rsidRPr="00F16EF5">
        <w:rPr>
          <w:rFonts w:hint="eastAsia"/>
          <w:sz w:val="24"/>
        </w:rPr>
        <w:t>甲が管轄するエリアにおいて、乙の運転する</w:t>
      </w:r>
      <w:r w:rsidR="00B1713E" w:rsidRPr="00F16EF5">
        <w:rPr>
          <w:rFonts w:hint="eastAsia"/>
          <w:sz w:val="24"/>
        </w:rPr>
        <w:t>前号を除く</w:t>
      </w:r>
      <w:r w:rsidR="00C50A73" w:rsidRPr="00F16EF5">
        <w:rPr>
          <w:rFonts w:hint="eastAsia"/>
          <w:sz w:val="24"/>
        </w:rPr>
        <w:t>容量</w:t>
      </w:r>
      <w:r w:rsidR="00C50A73" w:rsidRPr="00F16EF5">
        <w:rPr>
          <w:rFonts w:hint="eastAsia"/>
          <w:sz w:val="24"/>
        </w:rPr>
        <w:t>10kW</w:t>
      </w:r>
      <w:r w:rsidR="00C50A73" w:rsidRPr="00F16EF5">
        <w:rPr>
          <w:rFonts w:hint="eastAsia"/>
          <w:sz w:val="24"/>
        </w:rPr>
        <w:t>以上の</w:t>
      </w:r>
      <w:r w:rsidRPr="00F16EF5">
        <w:rPr>
          <w:rFonts w:hint="eastAsia"/>
          <w:sz w:val="24"/>
        </w:rPr>
        <w:t>発電所</w:t>
      </w:r>
    </w:p>
    <w:p w14:paraId="5D358487" w14:textId="77777777" w:rsidR="00CA4EDF" w:rsidRPr="00882E18" w:rsidRDefault="00CA4EDF">
      <w:pPr>
        <w:pStyle w:val="a5"/>
        <w:tabs>
          <w:tab w:val="clear" w:pos="4252"/>
          <w:tab w:val="clear" w:pos="8504"/>
        </w:tabs>
        <w:spacing w:line="360" w:lineRule="exact"/>
        <w:ind w:left="564" w:hanging="564"/>
        <w:rPr>
          <w:b/>
          <w:sz w:val="24"/>
        </w:rPr>
      </w:pPr>
    </w:p>
    <w:p w14:paraId="692A0E80" w14:textId="77777777" w:rsidR="00CA4EDF" w:rsidRPr="00882E18" w:rsidRDefault="00CA4EDF">
      <w:pPr>
        <w:pStyle w:val="a5"/>
        <w:tabs>
          <w:tab w:val="clear" w:pos="4252"/>
          <w:tab w:val="clear" w:pos="8504"/>
        </w:tabs>
        <w:spacing w:line="360" w:lineRule="exact"/>
        <w:ind w:left="564" w:hanging="564"/>
        <w:rPr>
          <w:b/>
          <w:sz w:val="24"/>
        </w:rPr>
      </w:pPr>
      <w:r w:rsidRPr="00882E18">
        <w:rPr>
          <w:rFonts w:hint="eastAsia"/>
          <w:b/>
          <w:sz w:val="24"/>
        </w:rPr>
        <w:t>（秘密情報の定義）</w:t>
      </w:r>
    </w:p>
    <w:p w14:paraId="0D7B2E14" w14:textId="77777777" w:rsidR="00E35EEF" w:rsidRPr="00882E18" w:rsidRDefault="00CA4EDF" w:rsidP="00E35EEF">
      <w:pPr>
        <w:numPr>
          <w:ilvl w:val="0"/>
          <w:numId w:val="30"/>
        </w:numPr>
        <w:spacing w:line="360" w:lineRule="exact"/>
        <w:rPr>
          <w:sz w:val="24"/>
        </w:rPr>
      </w:pPr>
      <w:r w:rsidRPr="00882E18">
        <w:rPr>
          <w:rFonts w:hint="eastAsia"/>
          <w:sz w:val="24"/>
        </w:rPr>
        <w:t>本契約において、秘密情報とは</w:t>
      </w:r>
      <w:r w:rsidR="00695776" w:rsidRPr="00882E18">
        <w:rPr>
          <w:rFonts w:hint="eastAsia"/>
          <w:sz w:val="24"/>
        </w:rPr>
        <w:t>次</w:t>
      </w:r>
      <w:r w:rsidRPr="00882E18">
        <w:rPr>
          <w:rFonts w:hint="eastAsia"/>
          <w:sz w:val="24"/>
        </w:rPr>
        <w:t>の各号に</w:t>
      </w:r>
      <w:r w:rsidR="00695776" w:rsidRPr="00882E18">
        <w:rPr>
          <w:rFonts w:hint="eastAsia"/>
          <w:sz w:val="24"/>
        </w:rPr>
        <w:t>該当する</w:t>
      </w:r>
      <w:r w:rsidRPr="00882E18">
        <w:rPr>
          <w:rFonts w:hint="eastAsia"/>
          <w:sz w:val="24"/>
        </w:rPr>
        <w:t>ものをいう。</w:t>
      </w:r>
    </w:p>
    <w:p w14:paraId="49A3661E" w14:textId="77777777" w:rsidR="00F02A96" w:rsidRPr="00882E18" w:rsidRDefault="00CA4EDF" w:rsidP="00A21EAC">
      <w:pPr>
        <w:numPr>
          <w:ilvl w:val="0"/>
          <w:numId w:val="38"/>
        </w:numPr>
        <w:spacing w:line="360" w:lineRule="exact"/>
        <w:ind w:leftChars="450" w:left="1095" w:hangingChars="100" w:hanging="248"/>
        <w:rPr>
          <w:rFonts w:ascii="ＭＳ 明朝"/>
          <w:sz w:val="24"/>
        </w:rPr>
      </w:pPr>
      <w:r w:rsidRPr="00882E18">
        <w:rPr>
          <w:rFonts w:ascii="ＭＳ 明朝" w:hint="eastAsia"/>
          <w:color w:val="000000"/>
          <w:sz w:val="24"/>
        </w:rPr>
        <w:t>甲が、</w:t>
      </w:r>
      <w:r w:rsidR="00B2451C" w:rsidRPr="00882E18">
        <w:rPr>
          <w:rFonts w:ascii="ＭＳ 明朝" w:hint="eastAsia"/>
          <w:color w:val="000000"/>
          <w:sz w:val="24"/>
        </w:rPr>
        <w:t>本</w:t>
      </w:r>
      <w:r w:rsidR="00EA6FEE" w:rsidRPr="00882E18">
        <w:rPr>
          <w:rFonts w:ascii="ＭＳ 明朝" w:hint="eastAsia"/>
          <w:color w:val="000000"/>
          <w:sz w:val="24"/>
        </w:rPr>
        <w:t>目的</w:t>
      </w:r>
      <w:r w:rsidR="00B2451C" w:rsidRPr="00882E18">
        <w:rPr>
          <w:rFonts w:ascii="ＭＳ 明朝" w:hint="eastAsia"/>
          <w:color w:val="000000"/>
          <w:sz w:val="24"/>
        </w:rPr>
        <w:t>のために</w:t>
      </w:r>
      <w:r w:rsidR="00AC2098" w:rsidRPr="00882E18">
        <w:rPr>
          <w:rFonts w:ascii="ＭＳ 明朝" w:hint="eastAsia"/>
          <w:color w:val="000000"/>
          <w:sz w:val="24"/>
        </w:rPr>
        <w:t>乙</w:t>
      </w:r>
      <w:r w:rsidRPr="00882E18">
        <w:rPr>
          <w:rFonts w:ascii="ＭＳ 明朝" w:hint="eastAsia"/>
          <w:color w:val="000000"/>
          <w:sz w:val="24"/>
        </w:rPr>
        <w:t>に対して開示する</w:t>
      </w:r>
      <w:r w:rsidR="00244BD5" w:rsidRPr="00882E18">
        <w:rPr>
          <w:rFonts w:ascii="ＭＳ 明朝" w:hint="eastAsia"/>
          <w:color w:val="000000"/>
          <w:sz w:val="24"/>
        </w:rPr>
        <w:t>電源情報</w:t>
      </w:r>
    </w:p>
    <w:p w14:paraId="1C917739" w14:textId="609F1F15" w:rsidR="00F02A96" w:rsidRPr="00882E18" w:rsidRDefault="00244BD5" w:rsidP="00A21EAC">
      <w:pPr>
        <w:numPr>
          <w:ilvl w:val="0"/>
          <w:numId w:val="38"/>
        </w:numPr>
        <w:spacing w:line="360" w:lineRule="exact"/>
        <w:ind w:leftChars="450" w:left="1095" w:hangingChars="100" w:hanging="248"/>
        <w:rPr>
          <w:rFonts w:ascii="ＭＳ 明朝"/>
          <w:sz w:val="24"/>
        </w:rPr>
      </w:pPr>
      <w:r w:rsidRPr="00882E18">
        <w:rPr>
          <w:rFonts w:ascii="ＭＳ 明朝" w:hint="eastAsia"/>
          <w:color w:val="000000"/>
          <w:sz w:val="24"/>
        </w:rPr>
        <w:t>乙が</w:t>
      </w:r>
      <w:r w:rsidR="00394813" w:rsidRPr="00882E18">
        <w:rPr>
          <w:rFonts w:ascii="ＭＳ 明朝" w:hint="eastAsia"/>
          <w:color w:val="000000"/>
          <w:sz w:val="24"/>
        </w:rPr>
        <w:t>、本目的のために</w:t>
      </w:r>
      <w:r w:rsidRPr="00882E18">
        <w:rPr>
          <w:rFonts w:ascii="ＭＳ 明朝" w:hint="eastAsia"/>
          <w:color w:val="000000"/>
          <w:sz w:val="24"/>
        </w:rPr>
        <w:t>実施</w:t>
      </w:r>
      <w:r w:rsidR="00394813" w:rsidRPr="00882E18">
        <w:rPr>
          <w:rFonts w:ascii="ＭＳ 明朝" w:hint="eastAsia"/>
          <w:color w:val="000000"/>
          <w:sz w:val="24"/>
        </w:rPr>
        <w:t>した</w:t>
      </w:r>
      <w:r w:rsidRPr="00882E18">
        <w:rPr>
          <w:rFonts w:ascii="ＭＳ 明朝" w:hint="eastAsia"/>
          <w:color w:val="000000"/>
          <w:sz w:val="24"/>
        </w:rPr>
        <w:t>検討の内容及びその成果物</w:t>
      </w:r>
      <w:r w:rsidR="003D5AB5">
        <w:rPr>
          <w:rFonts w:ascii="ＭＳ 明朝" w:hint="eastAsia"/>
          <w:color w:val="000000"/>
          <w:sz w:val="24"/>
        </w:rPr>
        <w:t>のうち、第２条①号に定める秘密情報を特定または類推しうる情報</w:t>
      </w:r>
    </w:p>
    <w:p w14:paraId="139795E2" w14:textId="77777777" w:rsidR="000A5AC9" w:rsidRPr="00882E18" w:rsidRDefault="00CA4EDF" w:rsidP="00A21EAC">
      <w:pPr>
        <w:spacing w:line="360" w:lineRule="exact"/>
        <w:ind w:leftChars="300" w:left="813" w:hangingChars="100" w:hanging="248"/>
        <w:rPr>
          <w:rFonts w:ascii="ＭＳ 明朝"/>
          <w:sz w:val="24"/>
        </w:rPr>
      </w:pPr>
      <w:r w:rsidRPr="00882E18">
        <w:rPr>
          <w:rFonts w:ascii="ＭＳ 明朝" w:hint="eastAsia"/>
          <w:sz w:val="24"/>
        </w:rPr>
        <w:t>２．前項に定める秘密情報が書面その他の有体物</w:t>
      </w:r>
      <w:r w:rsidR="00F066A3" w:rsidRPr="00882E18">
        <w:rPr>
          <w:rFonts w:ascii="ＭＳ 明朝" w:hint="eastAsia"/>
          <w:sz w:val="24"/>
        </w:rPr>
        <w:t>（電子データを含む</w:t>
      </w:r>
      <w:r w:rsidR="00A97913" w:rsidRPr="00882E18">
        <w:rPr>
          <w:rFonts w:ascii="ＭＳ 明朝" w:hint="eastAsia"/>
          <w:sz w:val="24"/>
        </w:rPr>
        <w:t>。</w:t>
      </w:r>
      <w:r w:rsidR="00F066A3" w:rsidRPr="00882E18">
        <w:rPr>
          <w:rFonts w:ascii="ＭＳ 明朝" w:hint="eastAsia"/>
          <w:sz w:val="24"/>
        </w:rPr>
        <w:t>）</w:t>
      </w:r>
      <w:r w:rsidRPr="00882E18">
        <w:rPr>
          <w:rFonts w:ascii="ＭＳ 明朝" w:hint="eastAsia"/>
          <w:sz w:val="24"/>
        </w:rPr>
        <w:t>にて</w:t>
      </w:r>
      <w:r w:rsidR="00485E83" w:rsidRPr="00882E18">
        <w:rPr>
          <w:rFonts w:ascii="ＭＳ 明朝" w:hint="eastAsia"/>
          <w:sz w:val="24"/>
        </w:rPr>
        <w:t>開示</w:t>
      </w:r>
      <w:r w:rsidRPr="00882E18">
        <w:rPr>
          <w:rFonts w:ascii="ＭＳ 明朝" w:hint="eastAsia"/>
          <w:sz w:val="24"/>
        </w:rPr>
        <w:t>される</w:t>
      </w:r>
      <w:r w:rsidR="000A5AC9" w:rsidRPr="00882E18">
        <w:rPr>
          <w:rFonts w:ascii="ＭＳ 明朝" w:hint="eastAsia"/>
          <w:sz w:val="24"/>
        </w:rPr>
        <w:t>場合には、当該有体物すべてを秘密情報とする。</w:t>
      </w:r>
    </w:p>
    <w:p w14:paraId="395DC037" w14:textId="77777777" w:rsidR="00CA4EDF" w:rsidRDefault="000A5AC9" w:rsidP="00A21EAC">
      <w:pPr>
        <w:spacing w:line="360" w:lineRule="exact"/>
        <w:ind w:leftChars="300" w:left="813" w:hangingChars="100" w:hanging="248"/>
        <w:rPr>
          <w:rFonts w:ascii="ＭＳ 明朝"/>
          <w:sz w:val="24"/>
        </w:rPr>
      </w:pPr>
      <w:r w:rsidRPr="00882E18">
        <w:rPr>
          <w:rFonts w:ascii="ＭＳ 明朝" w:hint="eastAsia"/>
          <w:sz w:val="24"/>
        </w:rPr>
        <w:t>３．第1項に定める秘密情報が</w:t>
      </w:r>
      <w:r w:rsidR="00CA4EDF" w:rsidRPr="00882E18">
        <w:rPr>
          <w:rFonts w:ascii="ＭＳ 明朝" w:hint="eastAsia"/>
          <w:sz w:val="24"/>
        </w:rPr>
        <w:t>口頭、映像等の無体物にて開示される場合には、開示の際に秘密であることが告げられ、当該開示の日から</w:t>
      </w:r>
      <w:r w:rsidR="00422FFA" w:rsidRPr="00882E18">
        <w:rPr>
          <w:rFonts w:ascii="ＭＳ 明朝" w:hint="eastAsia"/>
          <w:sz w:val="24"/>
        </w:rPr>
        <w:t>10</w:t>
      </w:r>
      <w:r w:rsidR="001901F8" w:rsidRPr="00882E18">
        <w:rPr>
          <w:rFonts w:ascii="ＭＳ 明朝" w:hint="eastAsia"/>
          <w:sz w:val="24"/>
        </w:rPr>
        <w:t>営業</w:t>
      </w:r>
      <w:r w:rsidR="00CA4EDF" w:rsidRPr="00882E18">
        <w:rPr>
          <w:rFonts w:ascii="ＭＳ 明朝" w:hint="eastAsia"/>
          <w:sz w:val="24"/>
        </w:rPr>
        <w:t>日以内に秘密とされる内容が書面にて確認されるものと</w:t>
      </w:r>
      <w:r w:rsidR="000A0476" w:rsidRPr="00882E18">
        <w:rPr>
          <w:rFonts w:ascii="ＭＳ 明朝" w:hint="eastAsia"/>
          <w:sz w:val="24"/>
        </w:rPr>
        <w:t>し</w:t>
      </w:r>
      <w:r w:rsidR="00052AD5" w:rsidRPr="00882E18">
        <w:rPr>
          <w:rFonts w:ascii="ＭＳ 明朝" w:hint="eastAsia"/>
          <w:sz w:val="24"/>
        </w:rPr>
        <w:t>、</w:t>
      </w:r>
      <w:r w:rsidR="00EB34B5" w:rsidRPr="00882E18">
        <w:rPr>
          <w:rFonts w:ascii="ＭＳ 明朝" w:hint="eastAsia"/>
          <w:sz w:val="24"/>
        </w:rPr>
        <w:t>すべてを</w:t>
      </w:r>
      <w:r w:rsidR="000A0476" w:rsidRPr="00882E18">
        <w:rPr>
          <w:rFonts w:ascii="ＭＳ 明朝" w:hint="eastAsia"/>
          <w:sz w:val="24"/>
        </w:rPr>
        <w:t>秘密情報と</w:t>
      </w:r>
      <w:r w:rsidR="00CA4EDF" w:rsidRPr="00882E18">
        <w:rPr>
          <w:rFonts w:ascii="ＭＳ 明朝" w:hint="eastAsia"/>
          <w:sz w:val="24"/>
        </w:rPr>
        <w:t>する。</w:t>
      </w:r>
    </w:p>
    <w:p w14:paraId="5CA3D1E6" w14:textId="77777777" w:rsidR="00DE4181" w:rsidRPr="00882E18" w:rsidRDefault="00DE4181" w:rsidP="00A21EAC">
      <w:pPr>
        <w:spacing w:line="360" w:lineRule="exact"/>
        <w:ind w:leftChars="300" w:left="813" w:hangingChars="100" w:hanging="248"/>
        <w:rPr>
          <w:rFonts w:ascii="ＭＳ 明朝"/>
          <w:sz w:val="24"/>
        </w:rPr>
      </w:pPr>
      <w:r>
        <w:rPr>
          <w:rFonts w:ascii="ＭＳ 明朝" w:hint="eastAsia"/>
          <w:sz w:val="24"/>
        </w:rPr>
        <w:t>４．前三項に定める秘密情報を複写・複製、</w:t>
      </w:r>
      <w:r w:rsidRPr="00DE4181">
        <w:rPr>
          <w:rFonts w:ascii="ＭＳ 明朝" w:hint="eastAsia"/>
          <w:sz w:val="24"/>
        </w:rPr>
        <w:t>又は翻訳・翻案</w:t>
      </w:r>
      <w:r>
        <w:rPr>
          <w:rFonts w:ascii="ＭＳ 明朝" w:hint="eastAsia"/>
          <w:sz w:val="24"/>
        </w:rPr>
        <w:t>したもの。</w:t>
      </w:r>
    </w:p>
    <w:p w14:paraId="13B84F2E" w14:textId="77777777" w:rsidR="005508D4" w:rsidRPr="00882E18" w:rsidRDefault="00DE4181" w:rsidP="00A21EAC">
      <w:pPr>
        <w:spacing w:line="360" w:lineRule="exact"/>
        <w:ind w:leftChars="300" w:left="813" w:hangingChars="100" w:hanging="248"/>
        <w:rPr>
          <w:rFonts w:ascii="ＭＳ 明朝"/>
          <w:sz w:val="24"/>
        </w:rPr>
      </w:pPr>
      <w:r>
        <w:rPr>
          <w:rFonts w:ascii="ＭＳ 明朝" w:hint="eastAsia"/>
          <w:sz w:val="24"/>
        </w:rPr>
        <w:t>５</w:t>
      </w:r>
      <w:r w:rsidR="00CA4EDF" w:rsidRPr="00882E18">
        <w:rPr>
          <w:rFonts w:ascii="ＭＳ 明朝" w:hint="eastAsia"/>
          <w:sz w:val="24"/>
        </w:rPr>
        <w:t>．</w:t>
      </w:r>
      <w:r w:rsidR="00F1076B" w:rsidRPr="00882E18">
        <w:rPr>
          <w:rFonts w:hint="eastAsia"/>
          <w:sz w:val="24"/>
        </w:rPr>
        <w:t>前</w:t>
      </w:r>
      <w:r>
        <w:rPr>
          <w:rFonts w:hint="eastAsia"/>
          <w:sz w:val="24"/>
        </w:rPr>
        <w:t>四</w:t>
      </w:r>
      <w:r w:rsidR="00F1076B" w:rsidRPr="00882E18">
        <w:rPr>
          <w:rFonts w:hint="eastAsia"/>
          <w:sz w:val="24"/>
        </w:rPr>
        <w:t>項の規定にかかわらず、次の各号に該当するものは、秘密情報に含まれない。</w:t>
      </w:r>
    </w:p>
    <w:p w14:paraId="20C25D65" w14:textId="77777777" w:rsidR="00F02A96" w:rsidRPr="00882E18" w:rsidRDefault="00F1076B" w:rsidP="00A21EAC">
      <w:pPr>
        <w:numPr>
          <w:ilvl w:val="0"/>
          <w:numId w:val="40"/>
        </w:numPr>
        <w:spacing w:line="360" w:lineRule="exact"/>
        <w:ind w:leftChars="450" w:left="1095" w:hangingChars="100" w:hanging="248"/>
        <w:rPr>
          <w:rFonts w:ascii="ＭＳ 明朝"/>
          <w:sz w:val="24"/>
        </w:rPr>
      </w:pPr>
      <w:r w:rsidRPr="00882E18">
        <w:rPr>
          <w:rFonts w:ascii="ＭＳ 明朝" w:hint="eastAsia"/>
          <w:sz w:val="24"/>
        </w:rPr>
        <w:t>開示を受けた時に、既に公知であったもの</w:t>
      </w:r>
    </w:p>
    <w:p w14:paraId="5B85C2AF" w14:textId="77777777" w:rsidR="00F02A96" w:rsidRPr="00882E18" w:rsidRDefault="00F1076B" w:rsidP="00A21EAC">
      <w:pPr>
        <w:numPr>
          <w:ilvl w:val="0"/>
          <w:numId w:val="40"/>
        </w:numPr>
        <w:spacing w:line="360" w:lineRule="exact"/>
        <w:ind w:leftChars="450" w:left="1095" w:hangingChars="100" w:hanging="248"/>
        <w:rPr>
          <w:rFonts w:ascii="ＭＳ 明朝"/>
          <w:sz w:val="24"/>
        </w:rPr>
      </w:pPr>
      <w:r w:rsidRPr="00882E18">
        <w:rPr>
          <w:rFonts w:ascii="ＭＳ 明朝" w:hint="eastAsia"/>
          <w:sz w:val="24"/>
        </w:rPr>
        <w:t>開示を受けた時に、</w:t>
      </w:r>
      <w:r w:rsidR="00AC2098" w:rsidRPr="00882E18">
        <w:rPr>
          <w:rFonts w:ascii="ＭＳ 明朝" w:hint="eastAsia"/>
          <w:sz w:val="24"/>
        </w:rPr>
        <w:t>乙が</w:t>
      </w:r>
      <w:r w:rsidRPr="00882E18">
        <w:rPr>
          <w:rFonts w:ascii="ＭＳ 明朝" w:hint="eastAsia"/>
          <w:sz w:val="24"/>
        </w:rPr>
        <w:t>既に適法に所有していたもの</w:t>
      </w:r>
    </w:p>
    <w:p w14:paraId="358A88FE" w14:textId="77777777" w:rsidR="00F02A96" w:rsidRPr="00882E18" w:rsidRDefault="00F1076B" w:rsidP="00A21EAC">
      <w:pPr>
        <w:numPr>
          <w:ilvl w:val="0"/>
          <w:numId w:val="40"/>
        </w:numPr>
        <w:spacing w:line="360" w:lineRule="exact"/>
        <w:ind w:leftChars="450" w:left="1095" w:hangingChars="100" w:hanging="248"/>
        <w:rPr>
          <w:rFonts w:ascii="ＭＳ 明朝"/>
          <w:sz w:val="24"/>
        </w:rPr>
      </w:pPr>
      <w:r w:rsidRPr="00882E18">
        <w:rPr>
          <w:rFonts w:ascii="ＭＳ 明朝" w:hint="eastAsia"/>
          <w:sz w:val="24"/>
        </w:rPr>
        <w:t>開示を受けた後に、</w:t>
      </w:r>
      <w:r w:rsidR="00AC2098" w:rsidRPr="00882E18">
        <w:rPr>
          <w:rFonts w:ascii="ＭＳ 明朝" w:hint="eastAsia"/>
          <w:sz w:val="24"/>
        </w:rPr>
        <w:t>乙</w:t>
      </w:r>
      <w:r w:rsidRPr="00882E18">
        <w:rPr>
          <w:rFonts w:ascii="ＭＳ 明朝" w:hint="eastAsia"/>
          <w:sz w:val="24"/>
        </w:rPr>
        <w:t>の責に帰すべからざる事由により公知となったもの</w:t>
      </w:r>
    </w:p>
    <w:p w14:paraId="1EB654D0" w14:textId="77777777" w:rsidR="00DE4181" w:rsidRPr="00DE4181" w:rsidRDefault="006A1879" w:rsidP="00DE4181">
      <w:pPr>
        <w:numPr>
          <w:ilvl w:val="0"/>
          <w:numId w:val="40"/>
        </w:numPr>
        <w:spacing w:line="360" w:lineRule="exact"/>
        <w:ind w:leftChars="450" w:left="971" w:hangingChars="50" w:hanging="124"/>
        <w:rPr>
          <w:rFonts w:ascii="ＭＳ 明朝"/>
          <w:sz w:val="24"/>
        </w:rPr>
      </w:pPr>
      <w:r w:rsidRPr="00882E18">
        <w:rPr>
          <w:rFonts w:ascii="ＭＳ 明朝" w:hint="eastAsia"/>
          <w:sz w:val="24"/>
        </w:rPr>
        <w:t>開示を受けた後に、</w:t>
      </w:r>
      <w:r w:rsidR="00AC2098" w:rsidRPr="00882E18">
        <w:rPr>
          <w:rFonts w:ascii="ＭＳ 明朝" w:hint="eastAsia"/>
          <w:sz w:val="24"/>
        </w:rPr>
        <w:t>乙が</w:t>
      </w:r>
      <w:r w:rsidRPr="00882E18">
        <w:rPr>
          <w:rFonts w:ascii="ＭＳ 明朝" w:hint="eastAsia"/>
          <w:sz w:val="24"/>
        </w:rPr>
        <w:t>秘密保持</w:t>
      </w:r>
      <w:r w:rsidR="00F1076B" w:rsidRPr="00882E18">
        <w:rPr>
          <w:rFonts w:ascii="ＭＳ 明朝" w:hint="eastAsia"/>
          <w:sz w:val="24"/>
        </w:rPr>
        <w:t>義務を負うことなく第三者より適法に入手したもの</w:t>
      </w:r>
    </w:p>
    <w:p w14:paraId="53E06F8D" w14:textId="426535E4" w:rsidR="00F5670D" w:rsidRDefault="00F5670D" w:rsidP="00512AC5">
      <w:pPr>
        <w:spacing w:line="360" w:lineRule="exact"/>
        <w:rPr>
          <w:rFonts w:ascii="ＭＳ 明朝"/>
          <w:bCs/>
          <w:sz w:val="24"/>
        </w:rPr>
      </w:pPr>
    </w:p>
    <w:p w14:paraId="642452B5" w14:textId="77777777" w:rsidR="008D5D84" w:rsidRPr="00882E18" w:rsidRDefault="008D5D84" w:rsidP="008D5D84">
      <w:pPr>
        <w:spacing w:line="360" w:lineRule="exact"/>
        <w:ind w:left="564" w:hanging="564"/>
        <w:rPr>
          <w:rFonts w:ascii="ＭＳ 明朝"/>
          <w:b/>
          <w:sz w:val="24"/>
        </w:rPr>
      </w:pPr>
      <w:r w:rsidRPr="00882E18">
        <w:rPr>
          <w:rFonts w:ascii="ＭＳ 明朝" w:hint="eastAsia"/>
          <w:b/>
          <w:sz w:val="24"/>
        </w:rPr>
        <w:lastRenderedPageBreak/>
        <w:t>（開示請求）</w:t>
      </w:r>
    </w:p>
    <w:p w14:paraId="6085C577" w14:textId="77777777" w:rsidR="008D5D84" w:rsidRPr="00882E18" w:rsidRDefault="008D5D84" w:rsidP="008D5D84">
      <w:pPr>
        <w:numPr>
          <w:ilvl w:val="0"/>
          <w:numId w:val="30"/>
        </w:numPr>
        <w:spacing w:line="360" w:lineRule="exact"/>
        <w:rPr>
          <w:sz w:val="24"/>
        </w:rPr>
      </w:pPr>
      <w:r w:rsidRPr="00882E18">
        <w:rPr>
          <w:rFonts w:ascii="ＭＳ 明朝" w:hint="eastAsia"/>
          <w:bCs/>
          <w:sz w:val="24"/>
        </w:rPr>
        <w:t>乙は、甲に対し</w:t>
      </w:r>
      <w:r w:rsidR="00783C49" w:rsidRPr="00882E18">
        <w:rPr>
          <w:rFonts w:ascii="ＭＳ 明朝" w:hint="eastAsia"/>
          <w:bCs/>
          <w:sz w:val="24"/>
        </w:rPr>
        <w:t>電源</w:t>
      </w:r>
      <w:r w:rsidRPr="00882E18">
        <w:rPr>
          <w:rFonts w:ascii="ＭＳ 明朝" w:hint="eastAsia"/>
          <w:bCs/>
          <w:sz w:val="24"/>
        </w:rPr>
        <w:t>情報の開示を書面により請求することができる。</w:t>
      </w:r>
    </w:p>
    <w:p w14:paraId="06F54CA9" w14:textId="77777777" w:rsidR="00512AC5" w:rsidRPr="00882E18" w:rsidRDefault="00512AC5" w:rsidP="00512AC5">
      <w:pPr>
        <w:spacing w:line="360" w:lineRule="exact"/>
        <w:ind w:leftChars="300" w:left="813" w:hangingChars="100" w:hanging="248"/>
        <w:rPr>
          <w:rFonts w:ascii="ＭＳ 明朝"/>
          <w:bCs/>
          <w:sz w:val="24"/>
        </w:rPr>
      </w:pPr>
      <w:r w:rsidRPr="00882E18">
        <w:rPr>
          <w:rFonts w:ascii="ＭＳ 明朝" w:hint="eastAsia"/>
          <w:bCs/>
          <w:sz w:val="24"/>
        </w:rPr>
        <w:t>２．乙は、前項の請求に際して、手数料を</w:t>
      </w:r>
      <w:r w:rsidR="00DB4744" w:rsidRPr="00882E18">
        <w:rPr>
          <w:rFonts w:ascii="ＭＳ 明朝" w:hint="eastAsia"/>
          <w:bCs/>
          <w:sz w:val="24"/>
        </w:rPr>
        <w:t>開示の都度、甲に対し、</w:t>
      </w:r>
      <w:r w:rsidRPr="00882E18">
        <w:rPr>
          <w:rFonts w:ascii="ＭＳ 明朝" w:hint="eastAsia"/>
          <w:bCs/>
          <w:sz w:val="24"/>
        </w:rPr>
        <w:t>甲の指定した口座へ振り込む方法により支払う。</w:t>
      </w:r>
    </w:p>
    <w:p w14:paraId="0B8AAE7D" w14:textId="77777777" w:rsidR="008D5D84" w:rsidRPr="00882E18" w:rsidRDefault="00512AC5" w:rsidP="00512AC5">
      <w:pPr>
        <w:spacing w:line="360" w:lineRule="exact"/>
        <w:ind w:leftChars="300" w:left="813" w:hangingChars="100" w:hanging="248"/>
        <w:rPr>
          <w:rFonts w:ascii="ＭＳ 明朝"/>
          <w:bCs/>
          <w:sz w:val="24"/>
        </w:rPr>
      </w:pPr>
      <w:r w:rsidRPr="00882E18">
        <w:rPr>
          <w:rFonts w:ascii="ＭＳ 明朝" w:hint="eastAsia"/>
          <w:bCs/>
          <w:sz w:val="24"/>
        </w:rPr>
        <w:t>３</w:t>
      </w:r>
      <w:r w:rsidR="008D5D84" w:rsidRPr="00882E18">
        <w:rPr>
          <w:rFonts w:ascii="ＭＳ 明朝" w:hint="eastAsia"/>
          <w:bCs/>
          <w:sz w:val="24"/>
        </w:rPr>
        <w:t>．甲は、前項</w:t>
      </w:r>
      <w:r w:rsidR="00932977" w:rsidRPr="00882E18">
        <w:rPr>
          <w:rFonts w:ascii="ＭＳ 明朝" w:hint="eastAsia"/>
          <w:bCs/>
          <w:sz w:val="24"/>
        </w:rPr>
        <w:t>手数料が入金されたことを確認後、</w:t>
      </w:r>
      <w:r w:rsidR="008D5D84" w:rsidRPr="00882E18">
        <w:rPr>
          <w:rFonts w:ascii="ＭＳ 明朝" w:hint="eastAsia"/>
          <w:bCs/>
          <w:sz w:val="24"/>
        </w:rPr>
        <w:t>本契約の範囲で乙に</w:t>
      </w:r>
      <w:r w:rsidR="00783C49" w:rsidRPr="00882E18">
        <w:rPr>
          <w:rFonts w:ascii="ＭＳ 明朝" w:hint="eastAsia"/>
          <w:bCs/>
          <w:sz w:val="24"/>
        </w:rPr>
        <w:t>電源</w:t>
      </w:r>
      <w:r w:rsidR="008D5D84" w:rsidRPr="00882E18">
        <w:rPr>
          <w:rFonts w:ascii="ＭＳ 明朝" w:hint="eastAsia"/>
          <w:bCs/>
          <w:sz w:val="24"/>
        </w:rPr>
        <w:t>情報の開示を行う。</w:t>
      </w:r>
    </w:p>
    <w:p w14:paraId="6254A2A3" w14:textId="77777777" w:rsidR="008D5D84" w:rsidRPr="00882E18" w:rsidRDefault="008D5D84" w:rsidP="008D5D84">
      <w:pPr>
        <w:spacing w:line="360" w:lineRule="exact"/>
        <w:ind w:left="844" w:hangingChars="340" w:hanging="844"/>
        <w:rPr>
          <w:rFonts w:ascii="ＭＳ 明朝"/>
          <w:bCs/>
          <w:sz w:val="24"/>
        </w:rPr>
      </w:pPr>
    </w:p>
    <w:p w14:paraId="63F02E04" w14:textId="77777777" w:rsidR="008D5D84" w:rsidRPr="00F3443D" w:rsidRDefault="008D5D84" w:rsidP="008D5D84">
      <w:pPr>
        <w:spacing w:line="360" w:lineRule="exact"/>
        <w:ind w:left="564" w:hanging="564"/>
        <w:rPr>
          <w:rFonts w:ascii="ＭＳ 明朝"/>
          <w:b/>
          <w:color w:val="000000" w:themeColor="text1"/>
          <w:sz w:val="24"/>
        </w:rPr>
      </w:pPr>
      <w:r w:rsidRPr="00882E18">
        <w:rPr>
          <w:rFonts w:ascii="ＭＳ 明朝" w:hint="eastAsia"/>
          <w:b/>
          <w:sz w:val="24"/>
        </w:rPr>
        <w:t>（開示頻度）</w:t>
      </w:r>
    </w:p>
    <w:p w14:paraId="71C35385" w14:textId="6A036379" w:rsidR="00431C57" w:rsidRPr="007329D9" w:rsidRDefault="008D5D84" w:rsidP="00A37D8C">
      <w:pPr>
        <w:numPr>
          <w:ilvl w:val="0"/>
          <w:numId w:val="30"/>
        </w:numPr>
        <w:spacing w:line="360" w:lineRule="exact"/>
        <w:rPr>
          <w:sz w:val="24"/>
        </w:rPr>
      </w:pPr>
      <w:r w:rsidRPr="00F3443D">
        <w:rPr>
          <w:rFonts w:ascii="ＭＳ 明朝" w:hint="eastAsia"/>
          <w:bCs/>
          <w:color w:val="000000" w:themeColor="text1"/>
          <w:sz w:val="24"/>
        </w:rPr>
        <w:t>乙が甲に</w:t>
      </w:r>
      <w:r w:rsidR="00042BA2" w:rsidRPr="00F3443D">
        <w:rPr>
          <w:rFonts w:ascii="ＭＳ 明朝" w:hint="eastAsia"/>
          <w:bCs/>
          <w:color w:val="000000" w:themeColor="text1"/>
          <w:sz w:val="24"/>
        </w:rPr>
        <w:t>電源</w:t>
      </w:r>
      <w:r w:rsidR="00431C57" w:rsidRPr="00F3443D">
        <w:rPr>
          <w:rFonts w:ascii="ＭＳ 明朝" w:hint="eastAsia"/>
          <w:bCs/>
          <w:color w:val="000000" w:themeColor="text1"/>
          <w:sz w:val="24"/>
        </w:rPr>
        <w:t>情報の開示を請求できる回数は、</w:t>
      </w:r>
      <w:r w:rsidR="00431C57" w:rsidRPr="007329D9">
        <w:rPr>
          <w:rFonts w:ascii="ＭＳ 明朝" w:hint="eastAsia"/>
          <w:bCs/>
          <w:sz w:val="24"/>
        </w:rPr>
        <w:t>次の各号に定めるところによる。</w:t>
      </w:r>
    </w:p>
    <w:p w14:paraId="54FEEA2B" w14:textId="0D6284AC" w:rsidR="00431C57" w:rsidRPr="007329D9" w:rsidRDefault="008D5D84" w:rsidP="00431C57">
      <w:pPr>
        <w:pStyle w:val="affe"/>
        <w:numPr>
          <w:ilvl w:val="1"/>
          <w:numId w:val="30"/>
        </w:numPr>
        <w:spacing w:line="360" w:lineRule="exact"/>
        <w:ind w:leftChars="0"/>
        <w:rPr>
          <w:rFonts w:ascii="ＭＳ 明朝"/>
          <w:bCs/>
          <w:sz w:val="24"/>
        </w:rPr>
      </w:pPr>
      <w:r w:rsidRPr="007329D9">
        <w:rPr>
          <w:rFonts w:ascii="ＭＳ 明朝" w:hint="eastAsia"/>
          <w:bCs/>
          <w:sz w:val="24"/>
        </w:rPr>
        <w:t>本発電所の</w:t>
      </w:r>
      <w:r w:rsidR="00431C57" w:rsidRPr="007329D9">
        <w:rPr>
          <w:rFonts w:ascii="ＭＳ 明朝" w:hint="eastAsia"/>
          <w:bCs/>
          <w:sz w:val="24"/>
        </w:rPr>
        <w:t>接続契約または発電量調整供給契約の申込（以下「</w:t>
      </w:r>
      <w:r w:rsidR="001359D4" w:rsidRPr="007329D9">
        <w:rPr>
          <w:rFonts w:ascii="ＭＳ 明朝" w:hint="eastAsia"/>
          <w:bCs/>
          <w:sz w:val="24"/>
        </w:rPr>
        <w:t>契約申込</w:t>
      </w:r>
      <w:r w:rsidR="00431C57" w:rsidRPr="007329D9">
        <w:rPr>
          <w:rFonts w:ascii="ＭＳ 明朝" w:hint="eastAsia"/>
          <w:bCs/>
          <w:sz w:val="24"/>
        </w:rPr>
        <w:t>」という。）前</w:t>
      </w:r>
      <w:r w:rsidRPr="007329D9">
        <w:rPr>
          <w:rFonts w:ascii="ＭＳ 明朝" w:hint="eastAsia"/>
          <w:bCs/>
          <w:sz w:val="24"/>
        </w:rPr>
        <w:t>は</w:t>
      </w:r>
      <w:r w:rsidR="00431C57" w:rsidRPr="007329D9">
        <w:rPr>
          <w:rFonts w:ascii="ＭＳ 明朝" w:hint="eastAsia"/>
          <w:bCs/>
          <w:sz w:val="24"/>
        </w:rPr>
        <w:t>、</w:t>
      </w:r>
      <w:r w:rsidRPr="007329D9">
        <w:rPr>
          <w:rFonts w:ascii="ＭＳ 明朝" w:hint="eastAsia"/>
          <w:bCs/>
          <w:sz w:val="24"/>
        </w:rPr>
        <w:t>1</w:t>
      </w:r>
      <w:r w:rsidR="00431C57" w:rsidRPr="007329D9">
        <w:rPr>
          <w:rFonts w:ascii="ＭＳ 明朝" w:hint="eastAsia"/>
          <w:bCs/>
          <w:sz w:val="24"/>
        </w:rPr>
        <w:t>回とする。</w:t>
      </w:r>
    </w:p>
    <w:p w14:paraId="4FC7A3A8" w14:textId="63348184" w:rsidR="00431C57" w:rsidRPr="007329D9" w:rsidRDefault="008D5D84" w:rsidP="00431C57">
      <w:pPr>
        <w:pStyle w:val="affe"/>
        <w:numPr>
          <w:ilvl w:val="1"/>
          <w:numId w:val="30"/>
        </w:numPr>
        <w:spacing w:line="360" w:lineRule="exact"/>
        <w:ind w:leftChars="0"/>
        <w:rPr>
          <w:rFonts w:ascii="ＭＳ 明朝"/>
          <w:bCs/>
          <w:sz w:val="24"/>
        </w:rPr>
      </w:pPr>
      <w:r w:rsidRPr="007329D9">
        <w:rPr>
          <w:rFonts w:ascii="ＭＳ 明朝" w:hint="eastAsia"/>
          <w:bCs/>
          <w:sz w:val="24"/>
        </w:rPr>
        <w:t>本発電所の</w:t>
      </w:r>
      <w:r w:rsidR="001359D4" w:rsidRPr="007329D9">
        <w:rPr>
          <w:rFonts w:ascii="ＭＳ 明朝" w:hint="eastAsia"/>
          <w:bCs/>
          <w:sz w:val="24"/>
        </w:rPr>
        <w:t>契約申込後</w:t>
      </w:r>
      <w:r w:rsidRPr="007329D9">
        <w:rPr>
          <w:rFonts w:ascii="ＭＳ 明朝" w:hint="eastAsia"/>
          <w:bCs/>
          <w:sz w:val="24"/>
        </w:rPr>
        <w:t>は</w:t>
      </w:r>
      <w:r w:rsidR="00431C57" w:rsidRPr="007329D9">
        <w:rPr>
          <w:rFonts w:ascii="ＭＳ 明朝" w:hint="eastAsia"/>
          <w:bCs/>
          <w:sz w:val="24"/>
        </w:rPr>
        <w:t>、</w:t>
      </w:r>
      <w:r w:rsidRPr="007329D9">
        <w:rPr>
          <w:rFonts w:ascii="ＭＳ 明朝" w:hint="eastAsia"/>
          <w:bCs/>
          <w:sz w:val="24"/>
        </w:rPr>
        <w:t>年度ごとに1</w:t>
      </w:r>
      <w:r w:rsidR="00431C57" w:rsidRPr="007329D9">
        <w:rPr>
          <w:rFonts w:ascii="ＭＳ 明朝" w:hint="eastAsia"/>
          <w:bCs/>
          <w:sz w:val="24"/>
        </w:rPr>
        <w:t>回までとする</w:t>
      </w:r>
    </w:p>
    <w:p w14:paraId="6F24493F" w14:textId="0DB0D32A" w:rsidR="00431C57" w:rsidRPr="007329D9" w:rsidRDefault="005648F9" w:rsidP="00431C57">
      <w:pPr>
        <w:pStyle w:val="affe"/>
        <w:numPr>
          <w:ilvl w:val="1"/>
          <w:numId w:val="30"/>
        </w:numPr>
        <w:spacing w:line="360" w:lineRule="exact"/>
        <w:ind w:leftChars="0"/>
        <w:rPr>
          <w:rFonts w:ascii="ＭＳ 明朝"/>
          <w:bCs/>
          <w:sz w:val="24"/>
        </w:rPr>
      </w:pPr>
      <w:r w:rsidRPr="007329D9">
        <w:rPr>
          <w:rFonts w:ascii="ＭＳ 明朝" w:hint="eastAsia"/>
          <w:bCs/>
          <w:sz w:val="24"/>
        </w:rPr>
        <w:t>電源情報を請求した目的が学術・公益的な目的での開示希望者</w:t>
      </w:r>
      <w:r w:rsidR="00A06336" w:rsidRPr="007329D9">
        <w:rPr>
          <w:rFonts w:ascii="ＭＳ 明朝" w:hint="eastAsia"/>
          <w:bCs/>
          <w:sz w:val="24"/>
        </w:rPr>
        <w:t>は、</w:t>
      </w:r>
      <w:r w:rsidR="00ED7852" w:rsidRPr="007329D9">
        <w:rPr>
          <w:rFonts w:ascii="ＭＳ 明朝" w:hint="eastAsia"/>
          <w:bCs/>
          <w:sz w:val="24"/>
        </w:rPr>
        <w:t>検証等</w:t>
      </w:r>
      <w:r w:rsidR="007C7A2F" w:rsidRPr="007329D9">
        <w:rPr>
          <w:rFonts w:ascii="ＭＳ 明朝" w:hint="eastAsia"/>
          <w:bCs/>
          <w:sz w:val="24"/>
        </w:rPr>
        <w:t>が必要となった</w:t>
      </w:r>
      <w:r w:rsidR="00E4277A" w:rsidRPr="007329D9">
        <w:rPr>
          <w:rFonts w:ascii="ＭＳ 明朝" w:hint="eastAsia"/>
          <w:bCs/>
          <w:sz w:val="24"/>
        </w:rPr>
        <w:t>都度</w:t>
      </w:r>
      <w:r w:rsidR="00A06336" w:rsidRPr="007329D9">
        <w:rPr>
          <w:rFonts w:ascii="ＭＳ 明朝" w:hint="eastAsia"/>
          <w:bCs/>
          <w:sz w:val="24"/>
        </w:rPr>
        <w:t>1回まで</w:t>
      </w:r>
      <w:r w:rsidR="007C7A2F" w:rsidRPr="007329D9">
        <w:rPr>
          <w:rFonts w:ascii="ＭＳ 明朝" w:hint="eastAsia"/>
          <w:bCs/>
          <w:sz w:val="24"/>
        </w:rPr>
        <w:t>とする。</w:t>
      </w:r>
    </w:p>
    <w:p w14:paraId="1BD7F56B" w14:textId="1BB9416F" w:rsidR="00A37D8C" w:rsidRPr="007329D9" w:rsidRDefault="00A37D8C" w:rsidP="00431C57">
      <w:pPr>
        <w:pStyle w:val="affe"/>
        <w:numPr>
          <w:ilvl w:val="1"/>
          <w:numId w:val="30"/>
        </w:numPr>
        <w:spacing w:line="360" w:lineRule="exact"/>
        <w:ind w:leftChars="0"/>
        <w:rPr>
          <w:sz w:val="24"/>
        </w:rPr>
      </w:pPr>
      <w:r w:rsidRPr="007329D9">
        <w:rPr>
          <w:rFonts w:ascii="ＭＳ 明朝" w:hint="eastAsia"/>
          <w:bCs/>
          <w:sz w:val="24"/>
        </w:rPr>
        <w:t>海洋再生可能エネルギー発電設備の整備に</w:t>
      </w:r>
      <w:r w:rsidR="005648F9" w:rsidRPr="007329D9">
        <w:rPr>
          <w:rFonts w:ascii="ＭＳ 明朝" w:hint="eastAsia"/>
          <w:bCs/>
          <w:sz w:val="24"/>
        </w:rPr>
        <w:t>係る海域の利用の促進に関する法律に基づく公募への参加予定者</w:t>
      </w:r>
      <w:r w:rsidRPr="007329D9">
        <w:rPr>
          <w:rFonts w:ascii="ＭＳ 明朝" w:hint="eastAsia"/>
          <w:bCs/>
          <w:sz w:val="24"/>
        </w:rPr>
        <w:t>は、公募への参加時1回までとする。</w:t>
      </w:r>
    </w:p>
    <w:p w14:paraId="7C813259" w14:textId="77777777" w:rsidR="000D6550" w:rsidRDefault="000D6550">
      <w:pPr>
        <w:spacing w:line="360" w:lineRule="exact"/>
        <w:ind w:left="564" w:hanging="564"/>
        <w:rPr>
          <w:rFonts w:ascii="ＭＳ 明朝"/>
          <w:b/>
          <w:sz w:val="24"/>
        </w:rPr>
      </w:pPr>
    </w:p>
    <w:p w14:paraId="04CD03F5" w14:textId="6C5463AF" w:rsidR="00CA4EDF" w:rsidRPr="00882E18" w:rsidRDefault="00CA4EDF">
      <w:pPr>
        <w:spacing w:line="360" w:lineRule="exact"/>
        <w:ind w:left="564" w:hanging="564"/>
        <w:rPr>
          <w:rFonts w:ascii="ＭＳ 明朝"/>
          <w:b/>
          <w:sz w:val="24"/>
        </w:rPr>
      </w:pPr>
      <w:r w:rsidRPr="00882E18">
        <w:rPr>
          <w:rFonts w:ascii="ＭＳ 明朝" w:hint="eastAsia"/>
          <w:b/>
          <w:sz w:val="24"/>
        </w:rPr>
        <w:t>（秘密保持義務）</w:t>
      </w:r>
    </w:p>
    <w:p w14:paraId="481D77F7" w14:textId="77777777" w:rsidR="007B17CC" w:rsidRPr="00882E18" w:rsidRDefault="00CA4EDF" w:rsidP="00D51F74">
      <w:pPr>
        <w:numPr>
          <w:ilvl w:val="0"/>
          <w:numId w:val="30"/>
        </w:numPr>
        <w:spacing w:line="360" w:lineRule="exact"/>
        <w:rPr>
          <w:sz w:val="24"/>
        </w:rPr>
      </w:pPr>
      <w:r w:rsidRPr="00882E18">
        <w:rPr>
          <w:rFonts w:hint="eastAsia"/>
          <w:sz w:val="24"/>
        </w:rPr>
        <w:t>乙は、秘密情報を善良なる管理者の注意義務をもって管理し、</w:t>
      </w:r>
      <w:r w:rsidR="007B17CC" w:rsidRPr="00882E18">
        <w:rPr>
          <w:rFonts w:hint="eastAsia"/>
          <w:sz w:val="24"/>
        </w:rPr>
        <w:t>秘密情報を知る必要がある乙の役員又は従業員が、本契約に基づき秘密情報を扱う場合に限り、甲の承諾なく扱えるものとする。</w:t>
      </w:r>
    </w:p>
    <w:p w14:paraId="2D900DC8" w14:textId="77777777" w:rsidR="00D51F74" w:rsidRPr="00882E18" w:rsidRDefault="007B17CC" w:rsidP="00C824C5">
      <w:pPr>
        <w:spacing w:line="360" w:lineRule="exact"/>
        <w:ind w:firstLineChars="228" w:firstLine="566"/>
        <w:rPr>
          <w:sz w:val="24"/>
        </w:rPr>
      </w:pPr>
      <w:r w:rsidRPr="00882E18">
        <w:rPr>
          <w:rFonts w:hint="eastAsia"/>
          <w:sz w:val="24"/>
        </w:rPr>
        <w:t>２．乙は、</w:t>
      </w:r>
      <w:r w:rsidR="00CA4EDF" w:rsidRPr="00882E18">
        <w:rPr>
          <w:rFonts w:hint="eastAsia"/>
          <w:sz w:val="24"/>
        </w:rPr>
        <w:t>書面による</w:t>
      </w:r>
      <w:r w:rsidR="00AC2098" w:rsidRPr="00882E18">
        <w:rPr>
          <w:rFonts w:hint="eastAsia"/>
          <w:sz w:val="24"/>
        </w:rPr>
        <w:t>甲</w:t>
      </w:r>
      <w:r w:rsidR="006A1879" w:rsidRPr="00882E18">
        <w:rPr>
          <w:rFonts w:hint="eastAsia"/>
          <w:sz w:val="24"/>
        </w:rPr>
        <w:t>の</w:t>
      </w:r>
      <w:r w:rsidR="00CA4EDF" w:rsidRPr="00882E18">
        <w:rPr>
          <w:rFonts w:hint="eastAsia"/>
          <w:sz w:val="24"/>
        </w:rPr>
        <w:t>承諾なく、次の各号に</w:t>
      </w:r>
      <w:r w:rsidR="00855ACF" w:rsidRPr="00882E18">
        <w:rPr>
          <w:rFonts w:hint="eastAsia"/>
          <w:sz w:val="24"/>
        </w:rPr>
        <w:t>該当す</w:t>
      </w:r>
      <w:r w:rsidR="00CA4EDF" w:rsidRPr="00882E18">
        <w:rPr>
          <w:rFonts w:hint="eastAsia"/>
          <w:sz w:val="24"/>
        </w:rPr>
        <w:t>る行為をしてはならない。</w:t>
      </w:r>
    </w:p>
    <w:p w14:paraId="0A6D7D56" w14:textId="77777777" w:rsidR="00F02A96" w:rsidRPr="00882E18" w:rsidRDefault="00CA4EDF" w:rsidP="00A21EAC">
      <w:pPr>
        <w:numPr>
          <w:ilvl w:val="0"/>
          <w:numId w:val="37"/>
        </w:numPr>
        <w:spacing w:line="360" w:lineRule="exact"/>
        <w:ind w:leftChars="450" w:left="971" w:hangingChars="50" w:hanging="124"/>
        <w:rPr>
          <w:color w:val="000000"/>
          <w:sz w:val="24"/>
        </w:rPr>
      </w:pPr>
      <w:r w:rsidRPr="00882E18">
        <w:rPr>
          <w:rFonts w:hint="eastAsia"/>
          <w:color w:val="000000"/>
          <w:sz w:val="24"/>
        </w:rPr>
        <w:t>秘密情報を</w:t>
      </w:r>
      <w:r w:rsidR="00894E62" w:rsidRPr="00882E18">
        <w:rPr>
          <w:rFonts w:hint="eastAsia"/>
          <w:color w:val="000000"/>
          <w:sz w:val="24"/>
        </w:rPr>
        <w:t>、</w:t>
      </w:r>
      <w:r w:rsidR="00894E62" w:rsidRPr="00882E18">
        <w:rPr>
          <w:rFonts w:ascii="ＭＳ 明朝" w:hint="eastAsia"/>
          <w:color w:val="000000"/>
          <w:sz w:val="24"/>
        </w:rPr>
        <w:t>本</w:t>
      </w:r>
      <w:r w:rsidR="00EA6FEE" w:rsidRPr="00882E18">
        <w:rPr>
          <w:rFonts w:ascii="ＭＳ 明朝" w:hint="eastAsia"/>
          <w:color w:val="000000"/>
          <w:sz w:val="24"/>
        </w:rPr>
        <w:t>目的の</w:t>
      </w:r>
      <w:r w:rsidR="00894E62" w:rsidRPr="00882E18">
        <w:rPr>
          <w:rFonts w:hint="eastAsia"/>
          <w:color w:val="000000"/>
          <w:sz w:val="24"/>
        </w:rPr>
        <w:t>実施上、</w:t>
      </w:r>
      <w:r w:rsidRPr="00882E18">
        <w:rPr>
          <w:rFonts w:hint="eastAsia"/>
          <w:color w:val="000000"/>
          <w:sz w:val="24"/>
        </w:rPr>
        <w:t>当該秘密情報を知る必要のない</w:t>
      </w:r>
      <w:r w:rsidR="00DD53A5" w:rsidRPr="00882E18">
        <w:rPr>
          <w:rFonts w:hint="eastAsia"/>
          <w:color w:val="000000"/>
          <w:sz w:val="24"/>
        </w:rPr>
        <w:t>第三者又は、</w:t>
      </w:r>
      <w:r w:rsidRPr="00882E18">
        <w:rPr>
          <w:rFonts w:hint="eastAsia"/>
          <w:color w:val="000000"/>
          <w:sz w:val="24"/>
        </w:rPr>
        <w:t>役員</w:t>
      </w:r>
      <w:r w:rsidR="006D6BA0" w:rsidRPr="00882E18">
        <w:rPr>
          <w:rFonts w:hint="eastAsia"/>
          <w:color w:val="000000"/>
          <w:sz w:val="24"/>
        </w:rPr>
        <w:t>又は</w:t>
      </w:r>
      <w:r w:rsidRPr="00882E18">
        <w:rPr>
          <w:rFonts w:hint="eastAsia"/>
          <w:color w:val="000000"/>
          <w:sz w:val="24"/>
        </w:rPr>
        <w:t>従業員に</w:t>
      </w:r>
      <w:r w:rsidR="00431562" w:rsidRPr="00882E18">
        <w:rPr>
          <w:rFonts w:hint="eastAsia"/>
          <w:color w:val="000000"/>
          <w:sz w:val="24"/>
        </w:rPr>
        <w:t>開示</w:t>
      </w:r>
      <w:r w:rsidRPr="00882E18">
        <w:rPr>
          <w:rFonts w:hint="eastAsia"/>
          <w:color w:val="000000"/>
          <w:sz w:val="24"/>
        </w:rPr>
        <w:t>すること</w:t>
      </w:r>
    </w:p>
    <w:p w14:paraId="256E1141" w14:textId="77777777" w:rsidR="00F02A96" w:rsidRPr="00882E18" w:rsidRDefault="00CA4EDF" w:rsidP="00A21EAC">
      <w:pPr>
        <w:numPr>
          <w:ilvl w:val="0"/>
          <w:numId w:val="37"/>
        </w:numPr>
        <w:spacing w:line="360" w:lineRule="exact"/>
        <w:ind w:leftChars="450" w:left="971" w:hangingChars="50" w:hanging="124"/>
        <w:rPr>
          <w:color w:val="000000"/>
          <w:sz w:val="24"/>
        </w:rPr>
      </w:pPr>
      <w:r w:rsidRPr="00882E18">
        <w:rPr>
          <w:rFonts w:hint="eastAsia"/>
          <w:color w:val="000000"/>
          <w:sz w:val="24"/>
        </w:rPr>
        <w:t>秘密情報を</w:t>
      </w:r>
      <w:r w:rsidR="005D6CDF">
        <w:rPr>
          <w:rFonts w:hint="eastAsia"/>
          <w:color w:val="000000"/>
          <w:sz w:val="24"/>
        </w:rPr>
        <w:t>本</w:t>
      </w:r>
      <w:r w:rsidR="009B5AC8">
        <w:rPr>
          <w:rFonts w:hint="eastAsia"/>
          <w:color w:val="000000"/>
          <w:sz w:val="24"/>
        </w:rPr>
        <w:t>目的外で</w:t>
      </w:r>
      <w:r w:rsidRPr="00882E18">
        <w:rPr>
          <w:rFonts w:hint="eastAsia"/>
          <w:color w:val="000000"/>
          <w:sz w:val="24"/>
        </w:rPr>
        <w:t>複写・複製、又は翻訳</w:t>
      </w:r>
      <w:r w:rsidR="006D6BA0" w:rsidRPr="00882E18">
        <w:rPr>
          <w:rFonts w:hint="eastAsia"/>
          <w:color w:val="000000"/>
          <w:sz w:val="24"/>
        </w:rPr>
        <w:t>・翻案</w:t>
      </w:r>
      <w:r w:rsidRPr="00882E18">
        <w:rPr>
          <w:rFonts w:hint="eastAsia"/>
          <w:color w:val="000000"/>
          <w:sz w:val="24"/>
        </w:rPr>
        <w:t>すること</w:t>
      </w:r>
    </w:p>
    <w:p w14:paraId="0A98A942" w14:textId="77777777" w:rsidR="00F02A96" w:rsidRPr="00882E18" w:rsidRDefault="00846017" w:rsidP="00A21EAC">
      <w:pPr>
        <w:numPr>
          <w:ilvl w:val="0"/>
          <w:numId w:val="37"/>
        </w:numPr>
        <w:spacing w:line="360" w:lineRule="exact"/>
        <w:ind w:leftChars="450" w:left="971" w:hangingChars="50" w:hanging="124"/>
        <w:rPr>
          <w:color w:val="000000"/>
          <w:sz w:val="24"/>
        </w:rPr>
      </w:pPr>
      <w:r w:rsidRPr="00882E18">
        <w:rPr>
          <w:rFonts w:hint="eastAsia"/>
          <w:color w:val="000000"/>
          <w:sz w:val="24"/>
        </w:rPr>
        <w:t>パスワード等で保護をされた秘密情報の保護を解除して保管又は送付すること</w:t>
      </w:r>
    </w:p>
    <w:p w14:paraId="1DA1F6C3" w14:textId="77777777" w:rsidR="00CA4EDF" w:rsidRPr="00882E18" w:rsidRDefault="00CA4EDF" w:rsidP="00A21EAC">
      <w:pPr>
        <w:numPr>
          <w:ilvl w:val="0"/>
          <w:numId w:val="37"/>
        </w:numPr>
        <w:spacing w:line="360" w:lineRule="exact"/>
        <w:ind w:leftChars="450" w:left="971" w:hangingChars="50" w:hanging="124"/>
        <w:rPr>
          <w:color w:val="000000"/>
          <w:sz w:val="24"/>
        </w:rPr>
      </w:pPr>
      <w:r w:rsidRPr="00882E18">
        <w:rPr>
          <w:rFonts w:hint="eastAsia"/>
          <w:color w:val="000000"/>
          <w:sz w:val="24"/>
        </w:rPr>
        <w:t>秘密情報に基づき、新たになされた発明、考案、意匠の創作に関する、特許権、実用新案権、意匠権を取得すること</w:t>
      </w:r>
    </w:p>
    <w:p w14:paraId="698449A4" w14:textId="77777777" w:rsidR="003F2DA6" w:rsidRPr="00882E18" w:rsidRDefault="007B17CC" w:rsidP="00A21EAC">
      <w:pPr>
        <w:spacing w:line="360" w:lineRule="exact"/>
        <w:ind w:leftChars="300" w:left="813" w:hangingChars="100" w:hanging="248"/>
        <w:rPr>
          <w:color w:val="000000"/>
          <w:sz w:val="24"/>
        </w:rPr>
      </w:pPr>
      <w:r w:rsidRPr="00882E18">
        <w:rPr>
          <w:rFonts w:hint="eastAsia"/>
          <w:color w:val="000000"/>
          <w:sz w:val="24"/>
        </w:rPr>
        <w:t>３</w:t>
      </w:r>
      <w:r w:rsidR="003F2DA6" w:rsidRPr="00882E18">
        <w:rPr>
          <w:rFonts w:hint="eastAsia"/>
          <w:color w:val="000000"/>
          <w:sz w:val="24"/>
        </w:rPr>
        <w:t>．乙は、秘密情報を</w:t>
      </w:r>
      <w:r w:rsidR="00774C0C" w:rsidRPr="00882E18">
        <w:rPr>
          <w:rFonts w:hint="eastAsia"/>
          <w:color w:val="000000"/>
          <w:sz w:val="24"/>
        </w:rPr>
        <w:t>、</w:t>
      </w:r>
      <w:r w:rsidR="00FC3F6E" w:rsidRPr="00882E18">
        <w:rPr>
          <w:rFonts w:hint="eastAsia"/>
          <w:color w:val="000000"/>
          <w:sz w:val="24"/>
        </w:rPr>
        <w:t>本</w:t>
      </w:r>
      <w:r w:rsidR="004279A4" w:rsidRPr="00882E18">
        <w:rPr>
          <w:rFonts w:hint="eastAsia"/>
          <w:color w:val="000000"/>
          <w:sz w:val="24"/>
        </w:rPr>
        <w:t>目的のために</w:t>
      </w:r>
      <w:r w:rsidR="00774C0C" w:rsidRPr="00882E18">
        <w:rPr>
          <w:rFonts w:hint="eastAsia"/>
          <w:color w:val="000000"/>
          <w:sz w:val="24"/>
        </w:rPr>
        <w:t>当該秘密情報を</w:t>
      </w:r>
      <w:r w:rsidRPr="00882E18">
        <w:rPr>
          <w:rFonts w:hint="eastAsia"/>
          <w:color w:val="000000"/>
          <w:sz w:val="24"/>
        </w:rPr>
        <w:t>知る必要のある</w:t>
      </w:r>
      <w:r w:rsidR="003F2DA6" w:rsidRPr="00882E18">
        <w:rPr>
          <w:rFonts w:hint="eastAsia"/>
          <w:color w:val="000000"/>
          <w:sz w:val="24"/>
        </w:rPr>
        <w:t>第三者</w:t>
      </w:r>
      <w:r w:rsidR="004279A4" w:rsidRPr="00882E18">
        <w:rPr>
          <w:rFonts w:hint="eastAsia"/>
          <w:color w:val="000000"/>
          <w:sz w:val="24"/>
        </w:rPr>
        <w:t>（以下、関係第三者）</w:t>
      </w:r>
      <w:r w:rsidR="003F2DA6" w:rsidRPr="00882E18">
        <w:rPr>
          <w:rFonts w:hint="eastAsia"/>
          <w:color w:val="000000"/>
          <w:sz w:val="24"/>
        </w:rPr>
        <w:t>に開示する場合</w:t>
      </w:r>
      <w:r w:rsidR="003F2DA6" w:rsidRPr="00882E18">
        <w:rPr>
          <w:rFonts w:ascii="ＭＳ 明朝" w:hint="eastAsia"/>
          <w:spacing w:val="-7"/>
          <w:sz w:val="24"/>
          <w:szCs w:val="20"/>
        </w:rPr>
        <w:t>は</w:t>
      </w:r>
      <w:r w:rsidR="00C7687E" w:rsidRPr="00882E18">
        <w:rPr>
          <w:rFonts w:ascii="ＭＳ 明朝" w:hint="eastAsia"/>
          <w:spacing w:val="-7"/>
          <w:sz w:val="24"/>
          <w:szCs w:val="20"/>
        </w:rPr>
        <w:t>、</w:t>
      </w:r>
      <w:r w:rsidR="00DD53A5" w:rsidRPr="00882E18">
        <w:rPr>
          <w:rFonts w:ascii="ＭＳ 明朝" w:hint="eastAsia"/>
          <w:spacing w:val="-7"/>
          <w:sz w:val="24"/>
          <w:szCs w:val="20"/>
        </w:rPr>
        <w:t>開示する10営業日前までに</w:t>
      </w:r>
      <w:r w:rsidR="003F2DA6" w:rsidRPr="00882E18">
        <w:rPr>
          <w:rFonts w:hint="eastAsia"/>
          <w:color w:val="000000"/>
          <w:sz w:val="24"/>
        </w:rPr>
        <w:t>甲に所定の書面を提出しなければならない</w:t>
      </w:r>
      <w:r w:rsidR="00B74CB1" w:rsidRPr="00882E18">
        <w:rPr>
          <w:rFonts w:hint="eastAsia"/>
          <w:color w:val="000000"/>
          <w:sz w:val="24"/>
        </w:rPr>
        <w:t>。ただし、</w:t>
      </w:r>
      <w:r w:rsidR="003F2DA6" w:rsidRPr="00882E18">
        <w:rPr>
          <w:rFonts w:hint="eastAsia"/>
          <w:color w:val="000000"/>
          <w:sz w:val="24"/>
        </w:rPr>
        <w:t>甲は</w:t>
      </w:r>
      <w:r w:rsidR="0099228A" w:rsidRPr="00882E18">
        <w:rPr>
          <w:rFonts w:hint="eastAsia"/>
          <w:color w:val="000000"/>
          <w:sz w:val="24"/>
        </w:rPr>
        <w:t>当該</w:t>
      </w:r>
      <w:r w:rsidR="003F2DA6" w:rsidRPr="00882E18">
        <w:rPr>
          <w:rFonts w:hint="eastAsia"/>
          <w:color w:val="000000"/>
          <w:sz w:val="24"/>
        </w:rPr>
        <w:t>開示を拒む場合は、</w:t>
      </w:r>
      <w:r w:rsidR="00B74CB1" w:rsidRPr="00882E18">
        <w:rPr>
          <w:rFonts w:hint="eastAsia"/>
          <w:color w:val="000000"/>
          <w:sz w:val="24"/>
        </w:rPr>
        <w:t>乙が秘密情報を</w:t>
      </w:r>
      <w:r w:rsidR="004279A4" w:rsidRPr="00882E18">
        <w:rPr>
          <w:rFonts w:hint="eastAsia"/>
          <w:color w:val="000000"/>
          <w:sz w:val="24"/>
        </w:rPr>
        <w:t>関係</w:t>
      </w:r>
      <w:r w:rsidR="00B74CB1" w:rsidRPr="00882E18">
        <w:rPr>
          <w:rFonts w:hint="eastAsia"/>
          <w:color w:val="000000"/>
          <w:sz w:val="24"/>
        </w:rPr>
        <w:t>第三者に開示する前までに</w:t>
      </w:r>
      <w:r w:rsidR="003F2DA6" w:rsidRPr="00882E18">
        <w:rPr>
          <w:rFonts w:hint="eastAsia"/>
          <w:color w:val="000000"/>
          <w:sz w:val="24"/>
        </w:rPr>
        <w:t>乙に通知するものと</w:t>
      </w:r>
      <w:r w:rsidR="00B74CB1" w:rsidRPr="00882E18">
        <w:rPr>
          <w:rFonts w:hint="eastAsia"/>
          <w:color w:val="000000"/>
          <w:sz w:val="24"/>
        </w:rPr>
        <w:t>し、乙は当該通知を受けた場合は、秘密情報を</w:t>
      </w:r>
      <w:r w:rsidR="004279A4" w:rsidRPr="00882E18">
        <w:rPr>
          <w:rFonts w:hint="eastAsia"/>
          <w:color w:val="000000"/>
          <w:sz w:val="24"/>
        </w:rPr>
        <w:t>関係</w:t>
      </w:r>
      <w:r w:rsidR="00B74CB1" w:rsidRPr="00882E18">
        <w:rPr>
          <w:rFonts w:hint="eastAsia"/>
          <w:color w:val="000000"/>
          <w:sz w:val="24"/>
        </w:rPr>
        <w:t>第三者に開示してはならない</w:t>
      </w:r>
      <w:r w:rsidR="003F2DA6" w:rsidRPr="00882E18">
        <w:rPr>
          <w:rFonts w:hint="eastAsia"/>
          <w:color w:val="000000"/>
          <w:sz w:val="24"/>
        </w:rPr>
        <w:t>。</w:t>
      </w:r>
    </w:p>
    <w:p w14:paraId="1309F844" w14:textId="77777777" w:rsidR="00F02A96" w:rsidRPr="00882E18" w:rsidRDefault="007B17CC" w:rsidP="00A21EAC">
      <w:pPr>
        <w:spacing w:line="360" w:lineRule="exact"/>
        <w:ind w:leftChars="300" w:left="813" w:hangingChars="100" w:hanging="248"/>
        <w:rPr>
          <w:color w:val="000000"/>
          <w:sz w:val="24"/>
        </w:rPr>
      </w:pPr>
      <w:r w:rsidRPr="00882E18">
        <w:rPr>
          <w:rFonts w:hint="eastAsia"/>
          <w:color w:val="000000"/>
          <w:sz w:val="24"/>
        </w:rPr>
        <w:t>４</w:t>
      </w:r>
      <w:r w:rsidR="00CA4EDF" w:rsidRPr="00882E18">
        <w:rPr>
          <w:rFonts w:hint="eastAsia"/>
          <w:color w:val="000000"/>
          <w:sz w:val="24"/>
        </w:rPr>
        <w:t>．乙は、</w:t>
      </w:r>
      <w:r w:rsidR="004279A4" w:rsidRPr="00882E18">
        <w:rPr>
          <w:rFonts w:hint="eastAsia"/>
          <w:color w:val="000000"/>
          <w:sz w:val="24"/>
        </w:rPr>
        <w:t>関係</w:t>
      </w:r>
      <w:r w:rsidR="00CA4EDF" w:rsidRPr="00882E18">
        <w:rPr>
          <w:rFonts w:hint="eastAsia"/>
          <w:color w:val="000000"/>
          <w:sz w:val="24"/>
        </w:rPr>
        <w:t>第三者に秘密情報を開示する場合は、当該</w:t>
      </w:r>
      <w:r w:rsidR="003729D3" w:rsidRPr="00882E18">
        <w:rPr>
          <w:rFonts w:hint="eastAsia"/>
          <w:color w:val="000000"/>
          <w:sz w:val="24"/>
        </w:rPr>
        <w:t>被開示</w:t>
      </w:r>
      <w:r w:rsidR="00CA4EDF" w:rsidRPr="00882E18">
        <w:rPr>
          <w:rFonts w:hint="eastAsia"/>
          <w:color w:val="000000"/>
          <w:sz w:val="24"/>
        </w:rPr>
        <w:t>者に対して、本契約と同様の秘密保持義務を課すものとし、その義務の履行について一切の責任を負う。</w:t>
      </w:r>
    </w:p>
    <w:p w14:paraId="0085FA76" w14:textId="77777777" w:rsidR="00F02A96" w:rsidRPr="00882E18" w:rsidRDefault="007B17CC" w:rsidP="00A21EAC">
      <w:pPr>
        <w:spacing w:line="360" w:lineRule="exact"/>
        <w:ind w:leftChars="300" w:left="813" w:hangingChars="100" w:hanging="248"/>
        <w:rPr>
          <w:rFonts w:ascii="ＭＳ 明朝"/>
          <w:sz w:val="24"/>
        </w:rPr>
      </w:pPr>
      <w:r w:rsidRPr="00882E18">
        <w:rPr>
          <w:rFonts w:hint="eastAsia"/>
          <w:color w:val="000000"/>
          <w:sz w:val="24"/>
        </w:rPr>
        <w:t>５</w:t>
      </w:r>
      <w:r w:rsidR="0034015B" w:rsidRPr="00882E18">
        <w:rPr>
          <w:rFonts w:hint="eastAsia"/>
          <w:color w:val="000000"/>
          <w:sz w:val="24"/>
        </w:rPr>
        <w:t>．</w:t>
      </w:r>
      <w:r w:rsidR="0034015B" w:rsidRPr="00882E18">
        <w:rPr>
          <w:rFonts w:ascii="ＭＳ 明朝" w:hint="eastAsia"/>
          <w:sz w:val="24"/>
        </w:rPr>
        <w:t>乙は、乙の役員</w:t>
      </w:r>
      <w:r w:rsidR="00F02A96" w:rsidRPr="00882E18">
        <w:rPr>
          <w:rFonts w:ascii="ＭＳ 明朝" w:hint="eastAsia"/>
          <w:sz w:val="24"/>
        </w:rPr>
        <w:t>及び</w:t>
      </w:r>
      <w:r w:rsidR="0034015B" w:rsidRPr="00882E18">
        <w:rPr>
          <w:rFonts w:ascii="ＭＳ 明朝" w:hint="eastAsia"/>
          <w:sz w:val="24"/>
        </w:rPr>
        <w:t>従業員が個人的に所有する</w:t>
      </w:r>
      <w:r w:rsidR="00042BA2" w:rsidRPr="00882E18">
        <w:rPr>
          <w:rFonts w:ascii="ＭＳ 明朝" w:hint="eastAsia"/>
          <w:sz w:val="24"/>
        </w:rPr>
        <w:t>パソコン、スマートフォン、</w:t>
      </w:r>
      <w:r w:rsidR="00042BA2" w:rsidRPr="00882E18">
        <w:rPr>
          <w:rFonts w:ascii="ＭＳ 明朝" w:hint="eastAsia"/>
          <w:sz w:val="24"/>
        </w:rPr>
        <w:lastRenderedPageBreak/>
        <w:t>携帯電話その他</w:t>
      </w:r>
      <w:r w:rsidR="00DE49D6">
        <w:rPr>
          <w:rFonts w:ascii="ＭＳ 明朝" w:hint="eastAsia"/>
          <w:sz w:val="24"/>
        </w:rPr>
        <w:t>の</w:t>
      </w:r>
      <w:r w:rsidR="00042BA2" w:rsidRPr="00882E18">
        <w:rPr>
          <w:rFonts w:ascii="ＭＳ 明朝" w:hint="eastAsia"/>
          <w:sz w:val="24"/>
        </w:rPr>
        <w:t>情報通信機器（以下「パソコン等」という。）</w:t>
      </w:r>
      <w:r w:rsidR="0034015B" w:rsidRPr="00882E18">
        <w:rPr>
          <w:rFonts w:ascii="ＭＳ 明朝" w:hint="eastAsia"/>
          <w:sz w:val="24"/>
        </w:rPr>
        <w:t>、乙が秘密情報の適切な管理を行うために必要な措置を講じていないパソコン</w:t>
      </w:r>
      <w:r w:rsidR="00082D03" w:rsidRPr="00882E18">
        <w:rPr>
          <w:rFonts w:ascii="ＭＳ 明朝" w:hint="eastAsia"/>
          <w:sz w:val="24"/>
        </w:rPr>
        <w:t>等</w:t>
      </w:r>
      <w:r w:rsidR="0034015B" w:rsidRPr="00882E18">
        <w:rPr>
          <w:rFonts w:ascii="ＭＳ 明朝" w:hint="eastAsia"/>
          <w:sz w:val="24"/>
        </w:rPr>
        <w:t>において秘密情報を一切取り扱</w:t>
      </w:r>
      <w:r w:rsidR="000510F4" w:rsidRPr="00882E18">
        <w:rPr>
          <w:rFonts w:ascii="ＭＳ 明朝" w:hint="eastAsia"/>
          <w:sz w:val="24"/>
        </w:rPr>
        <w:t>わせ</w:t>
      </w:r>
      <w:r w:rsidR="0034015B" w:rsidRPr="00882E18">
        <w:rPr>
          <w:rFonts w:ascii="ＭＳ 明朝" w:hint="eastAsia"/>
          <w:sz w:val="24"/>
        </w:rPr>
        <w:t>てはならない。</w:t>
      </w:r>
    </w:p>
    <w:p w14:paraId="2EE6255C" w14:textId="77777777" w:rsidR="00F02A96" w:rsidRPr="00882E18" w:rsidRDefault="007B17CC" w:rsidP="00A21EAC">
      <w:pPr>
        <w:spacing w:line="360" w:lineRule="exact"/>
        <w:ind w:leftChars="300" w:left="813" w:hangingChars="100" w:hanging="248"/>
        <w:rPr>
          <w:rFonts w:ascii="ＭＳ 明朝"/>
          <w:sz w:val="24"/>
        </w:rPr>
      </w:pPr>
      <w:r w:rsidRPr="00882E18">
        <w:rPr>
          <w:rFonts w:hint="eastAsia"/>
          <w:color w:val="000000"/>
          <w:sz w:val="24"/>
        </w:rPr>
        <w:t>６</w:t>
      </w:r>
      <w:r w:rsidR="00F02A96" w:rsidRPr="00882E18">
        <w:rPr>
          <w:rFonts w:hint="eastAsia"/>
          <w:color w:val="000000"/>
          <w:sz w:val="24"/>
        </w:rPr>
        <w:t>．</w:t>
      </w:r>
      <w:r w:rsidR="00F02A96" w:rsidRPr="00882E18">
        <w:rPr>
          <w:rFonts w:ascii="ＭＳ 明朝" w:hint="eastAsia"/>
          <w:sz w:val="24"/>
        </w:rPr>
        <w:t>第１項の規定にかかわらず、乙は、法令により秘密情報の開示を義務付けられた場合、必要な範囲に限りこれを開示することができる。</w:t>
      </w:r>
      <w:r w:rsidR="00082D03" w:rsidRPr="00882E18">
        <w:rPr>
          <w:rFonts w:ascii="ＭＳ 明朝" w:hint="eastAsia"/>
          <w:sz w:val="24"/>
        </w:rPr>
        <w:t>ただし</w:t>
      </w:r>
      <w:r w:rsidR="00F02A96" w:rsidRPr="00882E18">
        <w:rPr>
          <w:rFonts w:ascii="ＭＳ 明朝" w:hint="eastAsia"/>
          <w:sz w:val="24"/>
        </w:rPr>
        <w:t>、法令により開示の事実を通知することが禁じられる場合を除き、ただちにその旨を</w:t>
      </w:r>
      <w:r w:rsidR="00D0696A" w:rsidRPr="00882E18">
        <w:rPr>
          <w:rFonts w:ascii="ＭＳ 明朝" w:hint="eastAsia"/>
          <w:sz w:val="24"/>
        </w:rPr>
        <w:t>甲</w:t>
      </w:r>
      <w:r w:rsidR="00F02A96" w:rsidRPr="00882E18">
        <w:rPr>
          <w:rFonts w:ascii="ＭＳ 明朝" w:hint="eastAsia"/>
          <w:sz w:val="24"/>
        </w:rPr>
        <w:t>に対して通知し、必要最小限の範囲の開示にとどめることを条件とする。</w:t>
      </w:r>
    </w:p>
    <w:p w14:paraId="4E33FF82" w14:textId="77777777" w:rsidR="00F02A96" w:rsidRPr="00882E18" w:rsidRDefault="007B17CC" w:rsidP="00A21EAC">
      <w:pPr>
        <w:spacing w:line="360" w:lineRule="exact"/>
        <w:ind w:leftChars="300" w:left="813" w:hangingChars="100" w:hanging="248"/>
        <w:rPr>
          <w:rFonts w:ascii="ＭＳ 明朝"/>
          <w:sz w:val="24"/>
        </w:rPr>
      </w:pPr>
      <w:r w:rsidRPr="00882E18">
        <w:rPr>
          <w:rFonts w:ascii="ＭＳ 明朝" w:hint="eastAsia"/>
          <w:sz w:val="24"/>
        </w:rPr>
        <w:t>７</w:t>
      </w:r>
      <w:r w:rsidR="00426F17" w:rsidRPr="00882E18">
        <w:rPr>
          <w:rFonts w:ascii="ＭＳ 明朝" w:hint="eastAsia"/>
          <w:sz w:val="24"/>
        </w:rPr>
        <w:t>．</w:t>
      </w:r>
      <w:r w:rsidR="00F1076B" w:rsidRPr="00882E18">
        <w:rPr>
          <w:rFonts w:ascii="ＭＳ 明朝" w:hint="eastAsia"/>
          <w:sz w:val="24"/>
        </w:rPr>
        <w:t>乙は、開示された秘密情報には財産的価値があり、秘密性のものであることを認識し、当該秘密情報の所有権などのいかなる権</w:t>
      </w:r>
      <w:r w:rsidR="00D247BC" w:rsidRPr="00882E18">
        <w:rPr>
          <w:rFonts w:ascii="ＭＳ 明朝" w:hint="eastAsia"/>
          <w:sz w:val="24"/>
        </w:rPr>
        <w:t>原</w:t>
      </w:r>
      <w:r w:rsidR="00F1076B" w:rsidRPr="00882E18">
        <w:rPr>
          <w:rFonts w:ascii="ＭＳ 明朝" w:hint="eastAsia"/>
          <w:sz w:val="24"/>
        </w:rPr>
        <w:t>も当該開示によって</w:t>
      </w:r>
      <w:r w:rsidR="00AC2098" w:rsidRPr="00882E18">
        <w:rPr>
          <w:rFonts w:ascii="ＭＳ 明朝" w:hint="eastAsia"/>
          <w:sz w:val="24"/>
        </w:rPr>
        <w:t>乙</w:t>
      </w:r>
      <w:r w:rsidR="00F1076B" w:rsidRPr="00882E18">
        <w:rPr>
          <w:rFonts w:ascii="ＭＳ 明朝" w:hint="eastAsia"/>
          <w:sz w:val="24"/>
        </w:rPr>
        <w:t>に移転しないことを確認する。</w:t>
      </w:r>
    </w:p>
    <w:p w14:paraId="3BDDEF56" w14:textId="77777777" w:rsidR="0034015B" w:rsidRPr="00882E18" w:rsidRDefault="007B17CC" w:rsidP="00A21EAC">
      <w:pPr>
        <w:spacing w:line="360" w:lineRule="exact"/>
        <w:ind w:leftChars="300" w:left="813" w:hangingChars="100" w:hanging="248"/>
        <w:rPr>
          <w:rFonts w:ascii="ＭＳ 明朝"/>
          <w:sz w:val="24"/>
        </w:rPr>
      </w:pPr>
      <w:r w:rsidRPr="00882E18">
        <w:rPr>
          <w:rFonts w:ascii="ＭＳ 明朝" w:hint="eastAsia"/>
          <w:sz w:val="24"/>
        </w:rPr>
        <w:t>８</w:t>
      </w:r>
      <w:r w:rsidR="00F02A96" w:rsidRPr="00882E18">
        <w:rPr>
          <w:rFonts w:ascii="ＭＳ 明朝" w:hint="eastAsia"/>
          <w:sz w:val="24"/>
        </w:rPr>
        <w:t>．</w:t>
      </w:r>
      <w:r w:rsidR="00F02A96" w:rsidRPr="00882E18">
        <w:rPr>
          <w:rFonts w:hint="eastAsia"/>
          <w:sz w:val="24"/>
        </w:rPr>
        <w:t>甲から乙への秘密情報の</w:t>
      </w:r>
      <w:r w:rsidR="00485E83" w:rsidRPr="00882E18">
        <w:rPr>
          <w:rFonts w:hint="eastAsia"/>
          <w:sz w:val="24"/>
        </w:rPr>
        <w:t>開示</w:t>
      </w:r>
      <w:r w:rsidR="00F02A96" w:rsidRPr="00882E18">
        <w:rPr>
          <w:rFonts w:hint="eastAsia"/>
          <w:sz w:val="24"/>
        </w:rPr>
        <w:t>は、著作権、特許権等何ら知的財産権の移転・使用許諾を伴うものではない。</w:t>
      </w:r>
    </w:p>
    <w:p w14:paraId="4C3394F3" w14:textId="77777777" w:rsidR="00CA4EDF" w:rsidRPr="00882E18" w:rsidRDefault="00CA4EDF">
      <w:pPr>
        <w:spacing w:line="360" w:lineRule="exact"/>
        <w:ind w:left="564" w:hanging="564"/>
        <w:rPr>
          <w:rFonts w:ascii="ＭＳ 明朝"/>
          <w:sz w:val="24"/>
        </w:rPr>
      </w:pPr>
    </w:p>
    <w:p w14:paraId="71E61EE4"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（目的外使用の禁止）</w:t>
      </w:r>
    </w:p>
    <w:p w14:paraId="243C1142" w14:textId="77777777" w:rsidR="00E35EEF" w:rsidRPr="00882E18" w:rsidRDefault="00CA4EDF" w:rsidP="00E35EEF">
      <w:pPr>
        <w:numPr>
          <w:ilvl w:val="0"/>
          <w:numId w:val="30"/>
        </w:numPr>
        <w:spacing w:line="360" w:lineRule="exact"/>
        <w:rPr>
          <w:sz w:val="24"/>
        </w:rPr>
      </w:pPr>
      <w:r w:rsidRPr="00882E18">
        <w:rPr>
          <w:rFonts w:ascii="ＭＳ 明朝" w:hint="eastAsia"/>
          <w:sz w:val="24"/>
        </w:rPr>
        <w:t>乙は、</w:t>
      </w:r>
      <w:r w:rsidR="00042BA2" w:rsidRPr="00882E18">
        <w:rPr>
          <w:rFonts w:ascii="ＭＳ 明朝" w:hint="eastAsia"/>
          <w:sz w:val="24"/>
        </w:rPr>
        <w:t>電源</w:t>
      </w:r>
      <w:r w:rsidRPr="00882E18">
        <w:rPr>
          <w:rFonts w:ascii="ＭＳ 明朝" w:hint="eastAsia"/>
          <w:sz w:val="24"/>
        </w:rPr>
        <w:t>情報が</w:t>
      </w:r>
      <w:r w:rsidR="00762765" w:rsidRPr="00882E18">
        <w:rPr>
          <w:rFonts w:ascii="ＭＳ 明朝" w:hint="eastAsia"/>
          <w:bCs/>
          <w:color w:val="000000"/>
          <w:sz w:val="24"/>
        </w:rPr>
        <w:t>本</w:t>
      </w:r>
      <w:r w:rsidR="00EA6FEE" w:rsidRPr="00882E18">
        <w:rPr>
          <w:rFonts w:ascii="ＭＳ 明朝" w:hint="eastAsia"/>
          <w:bCs/>
          <w:color w:val="000000"/>
          <w:sz w:val="24"/>
        </w:rPr>
        <w:t>目的</w:t>
      </w:r>
      <w:r w:rsidRPr="00882E18">
        <w:rPr>
          <w:rFonts w:ascii="ＭＳ 明朝" w:hint="eastAsia"/>
          <w:color w:val="000000"/>
          <w:sz w:val="24"/>
        </w:rPr>
        <w:t>の</w:t>
      </w:r>
      <w:r w:rsidRPr="00882E18">
        <w:rPr>
          <w:rFonts w:ascii="ＭＳ 明朝" w:hint="eastAsia"/>
          <w:sz w:val="24"/>
        </w:rPr>
        <w:t>ために開示されたものであることを認識するとともに、</w:t>
      </w:r>
      <w:r w:rsidR="008F24EF" w:rsidRPr="00882E18">
        <w:rPr>
          <w:rFonts w:ascii="ＭＳ 明朝" w:hint="eastAsia"/>
          <w:sz w:val="24"/>
        </w:rPr>
        <w:t>本</w:t>
      </w:r>
      <w:r w:rsidR="00EA6FEE" w:rsidRPr="00882E18">
        <w:rPr>
          <w:rFonts w:ascii="ＭＳ 明朝" w:hint="eastAsia"/>
          <w:sz w:val="24"/>
        </w:rPr>
        <w:t>目的</w:t>
      </w:r>
      <w:r w:rsidRPr="00882E18">
        <w:rPr>
          <w:rFonts w:ascii="ＭＳ 明朝" w:hint="eastAsia"/>
          <w:sz w:val="24"/>
        </w:rPr>
        <w:t>の他いかなる目的のためにも使用し</w:t>
      </w:r>
      <w:r w:rsidR="00777A21" w:rsidRPr="00882E18">
        <w:rPr>
          <w:rFonts w:ascii="ＭＳ 明朝" w:hint="eastAsia"/>
          <w:sz w:val="24"/>
        </w:rPr>
        <w:t>てはなら</w:t>
      </w:r>
      <w:r w:rsidRPr="00882E18">
        <w:rPr>
          <w:rFonts w:ascii="ＭＳ 明朝" w:hint="eastAsia"/>
          <w:sz w:val="24"/>
        </w:rPr>
        <w:t>ない。</w:t>
      </w:r>
    </w:p>
    <w:p w14:paraId="2F6ED157" w14:textId="77777777" w:rsidR="00CA4EDF" w:rsidRPr="00882E18" w:rsidRDefault="00CA4EDF" w:rsidP="00E35EEF">
      <w:pPr>
        <w:spacing w:line="360" w:lineRule="exact"/>
        <w:ind w:left="869" w:hangingChars="350" w:hanging="869"/>
        <w:rPr>
          <w:rFonts w:ascii="ＭＳ 明朝"/>
          <w:sz w:val="24"/>
        </w:rPr>
      </w:pPr>
    </w:p>
    <w:p w14:paraId="4961D191" w14:textId="77777777" w:rsidR="00CA4EDF" w:rsidRPr="00882E18" w:rsidRDefault="00CA4EDF">
      <w:pPr>
        <w:spacing w:line="360" w:lineRule="exact"/>
        <w:ind w:left="564" w:hanging="564"/>
        <w:rPr>
          <w:rFonts w:ascii="ＭＳ 明朝"/>
          <w:b/>
          <w:bCs/>
          <w:sz w:val="24"/>
        </w:rPr>
      </w:pPr>
      <w:r w:rsidRPr="00882E18">
        <w:rPr>
          <w:rFonts w:ascii="ＭＳ 明朝" w:hint="eastAsia"/>
          <w:b/>
          <w:bCs/>
          <w:sz w:val="24"/>
        </w:rPr>
        <w:t>（秘密情報の不保証）</w:t>
      </w:r>
    </w:p>
    <w:p w14:paraId="48B19525" w14:textId="77777777" w:rsidR="00D247BC" w:rsidRPr="00882E18" w:rsidRDefault="00D247BC" w:rsidP="00AA0DE7">
      <w:pPr>
        <w:numPr>
          <w:ilvl w:val="0"/>
          <w:numId w:val="30"/>
        </w:numPr>
        <w:spacing w:line="360" w:lineRule="exact"/>
        <w:rPr>
          <w:sz w:val="24"/>
        </w:rPr>
      </w:pPr>
      <w:r w:rsidRPr="00882E18">
        <w:rPr>
          <w:rFonts w:ascii="ＭＳ 明朝" w:hint="eastAsia"/>
          <w:sz w:val="24"/>
        </w:rPr>
        <w:t>甲は、秘密情報の正確性・真実性を保証するものではなく、</w:t>
      </w:r>
      <w:r w:rsidR="007471ED" w:rsidRPr="00882E18">
        <w:rPr>
          <w:rFonts w:ascii="ＭＳ 明朝" w:hint="eastAsia"/>
          <w:sz w:val="24"/>
        </w:rPr>
        <w:t>秘密情報に起因し乙が被る損害について一切の責任を負わない</w:t>
      </w:r>
      <w:r w:rsidRPr="00882E18">
        <w:rPr>
          <w:rFonts w:ascii="ＭＳ 明朝" w:hint="eastAsia"/>
          <w:sz w:val="24"/>
        </w:rPr>
        <w:t>。</w:t>
      </w:r>
    </w:p>
    <w:p w14:paraId="5FB394BD" w14:textId="77777777" w:rsidR="00CA4EDF" w:rsidRPr="00882E18" w:rsidRDefault="00CA4EDF" w:rsidP="00E35EEF">
      <w:pPr>
        <w:spacing w:line="360" w:lineRule="exact"/>
        <w:ind w:left="869" w:hangingChars="350" w:hanging="869"/>
        <w:rPr>
          <w:rFonts w:ascii="ＭＳ 明朝"/>
          <w:sz w:val="24"/>
        </w:rPr>
      </w:pPr>
    </w:p>
    <w:p w14:paraId="075E10DF"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（秘密情報の返還・破棄）</w:t>
      </w:r>
    </w:p>
    <w:p w14:paraId="3EB9F84E" w14:textId="77777777" w:rsidR="008E57F9" w:rsidRPr="00882E18" w:rsidRDefault="00CA4EDF" w:rsidP="0034015B">
      <w:pPr>
        <w:numPr>
          <w:ilvl w:val="0"/>
          <w:numId w:val="30"/>
        </w:numPr>
        <w:spacing w:line="360" w:lineRule="exact"/>
        <w:rPr>
          <w:sz w:val="24"/>
        </w:rPr>
      </w:pPr>
      <w:r w:rsidRPr="00882E18">
        <w:rPr>
          <w:rFonts w:ascii="ＭＳ 明朝" w:hint="eastAsia"/>
          <w:bCs/>
          <w:sz w:val="24"/>
        </w:rPr>
        <w:t>乙は、</w:t>
      </w:r>
      <w:r w:rsidR="00AC2098" w:rsidRPr="00882E18">
        <w:rPr>
          <w:rFonts w:ascii="ＭＳ 明朝" w:hint="eastAsia"/>
          <w:bCs/>
          <w:sz w:val="24"/>
        </w:rPr>
        <w:t>甲</w:t>
      </w:r>
      <w:r w:rsidRPr="00882E18">
        <w:rPr>
          <w:rFonts w:ascii="ＭＳ 明朝" w:hint="eastAsia"/>
          <w:bCs/>
          <w:sz w:val="24"/>
        </w:rPr>
        <w:t>から開示された</w:t>
      </w:r>
      <w:r w:rsidR="00042BA2" w:rsidRPr="00882E18">
        <w:rPr>
          <w:rFonts w:ascii="ＭＳ 明朝" w:hint="eastAsia"/>
          <w:bCs/>
          <w:sz w:val="24"/>
        </w:rPr>
        <w:t>電源</w:t>
      </w:r>
      <w:r w:rsidRPr="00882E18">
        <w:rPr>
          <w:rFonts w:ascii="ＭＳ 明朝" w:hint="eastAsia"/>
          <w:bCs/>
          <w:sz w:val="24"/>
        </w:rPr>
        <w:t>情報の返還を要求された場合には、</w:t>
      </w:r>
      <w:r w:rsidR="00B80109" w:rsidRPr="00882E18">
        <w:rPr>
          <w:rFonts w:ascii="ＭＳ 明朝" w:hint="eastAsia"/>
          <w:bCs/>
          <w:sz w:val="24"/>
        </w:rPr>
        <w:t>甲の指示に従い、</w:t>
      </w:r>
      <w:r w:rsidRPr="00882E18">
        <w:rPr>
          <w:rFonts w:hint="eastAsia"/>
          <w:sz w:val="24"/>
        </w:rPr>
        <w:t>当該</w:t>
      </w:r>
      <w:r w:rsidR="00042BA2" w:rsidRPr="00882E18">
        <w:rPr>
          <w:rFonts w:hint="eastAsia"/>
          <w:sz w:val="24"/>
        </w:rPr>
        <w:t>電源</w:t>
      </w:r>
      <w:r w:rsidRPr="00882E18">
        <w:rPr>
          <w:rFonts w:hint="eastAsia"/>
          <w:sz w:val="24"/>
        </w:rPr>
        <w:t>情報（複写等した場合には当該複写物</w:t>
      </w:r>
      <w:r w:rsidR="004429B0" w:rsidRPr="00882E18">
        <w:rPr>
          <w:rFonts w:hint="eastAsia"/>
          <w:sz w:val="24"/>
        </w:rPr>
        <w:t>、電源情報を</w:t>
      </w:r>
      <w:r w:rsidR="004279A4" w:rsidRPr="00882E18">
        <w:rPr>
          <w:rFonts w:hint="eastAsia"/>
          <w:sz w:val="24"/>
        </w:rPr>
        <w:t>関係</w:t>
      </w:r>
      <w:r w:rsidR="004429B0" w:rsidRPr="00882E18">
        <w:rPr>
          <w:rFonts w:hint="eastAsia"/>
          <w:sz w:val="24"/>
        </w:rPr>
        <w:t>第三者に開示した場合には当該電源情報</w:t>
      </w:r>
      <w:r w:rsidRPr="00882E18">
        <w:rPr>
          <w:rFonts w:hint="eastAsia"/>
          <w:sz w:val="24"/>
        </w:rPr>
        <w:t>を含む</w:t>
      </w:r>
      <w:r w:rsidR="005A7677" w:rsidRPr="00882E18">
        <w:rPr>
          <w:rFonts w:hint="eastAsia"/>
          <w:sz w:val="24"/>
        </w:rPr>
        <w:t>。</w:t>
      </w:r>
      <w:r w:rsidR="00AC2098" w:rsidRPr="00882E18">
        <w:rPr>
          <w:rFonts w:hint="eastAsia"/>
          <w:sz w:val="24"/>
        </w:rPr>
        <w:t>）を、甲</w:t>
      </w:r>
      <w:r w:rsidRPr="00882E18">
        <w:rPr>
          <w:rFonts w:hint="eastAsia"/>
          <w:sz w:val="24"/>
        </w:rPr>
        <w:t>に返却</w:t>
      </w:r>
      <w:r w:rsidR="0034015B" w:rsidRPr="00882E18">
        <w:rPr>
          <w:rFonts w:hint="eastAsia"/>
          <w:sz w:val="24"/>
        </w:rPr>
        <w:t>し</w:t>
      </w:r>
      <w:r w:rsidRPr="00882E18">
        <w:rPr>
          <w:rFonts w:hint="eastAsia"/>
          <w:sz w:val="24"/>
        </w:rPr>
        <w:t>、書面にて報告するものとする。</w:t>
      </w:r>
      <w:r w:rsidR="00082D03" w:rsidRPr="00882E18">
        <w:rPr>
          <w:rFonts w:hint="eastAsia"/>
          <w:sz w:val="24"/>
        </w:rPr>
        <w:t>ただし</w:t>
      </w:r>
      <w:r w:rsidR="00132478" w:rsidRPr="00882E18">
        <w:rPr>
          <w:rFonts w:hint="eastAsia"/>
          <w:sz w:val="24"/>
        </w:rPr>
        <w:t>、乙は、甲の承諾を得た場合には、返却に代えて</w:t>
      </w:r>
      <w:r w:rsidR="001601DE" w:rsidRPr="00882E18">
        <w:rPr>
          <w:rFonts w:hint="eastAsia"/>
          <w:sz w:val="24"/>
        </w:rPr>
        <w:t>破壊または復元</w:t>
      </w:r>
      <w:r w:rsidR="0099228A" w:rsidRPr="00882E18">
        <w:rPr>
          <w:rFonts w:hint="eastAsia"/>
          <w:sz w:val="24"/>
        </w:rPr>
        <w:t>できないよう</w:t>
      </w:r>
      <w:r w:rsidR="001601DE" w:rsidRPr="00882E18">
        <w:rPr>
          <w:rFonts w:hint="eastAsia"/>
          <w:sz w:val="24"/>
        </w:rPr>
        <w:t>消去したうえで</w:t>
      </w:r>
      <w:r w:rsidR="00132478" w:rsidRPr="00882E18">
        <w:rPr>
          <w:rFonts w:hint="eastAsia"/>
          <w:sz w:val="24"/>
        </w:rPr>
        <w:t>破棄することができる</w:t>
      </w:r>
      <w:r w:rsidR="0034015B" w:rsidRPr="00882E18">
        <w:rPr>
          <w:rFonts w:hint="eastAsia"/>
          <w:sz w:val="24"/>
        </w:rPr>
        <w:t>。</w:t>
      </w:r>
    </w:p>
    <w:p w14:paraId="7F779223" w14:textId="77777777" w:rsidR="00F77814" w:rsidRPr="00882E18" w:rsidRDefault="00224C98" w:rsidP="00F77814">
      <w:pPr>
        <w:spacing w:line="360" w:lineRule="exact"/>
        <w:ind w:leftChars="300" w:left="813" w:hangingChars="100" w:hanging="248"/>
        <w:rPr>
          <w:rFonts w:ascii="ＭＳ 明朝"/>
          <w:bCs/>
          <w:sz w:val="24"/>
        </w:rPr>
      </w:pPr>
      <w:r w:rsidRPr="00882E18">
        <w:rPr>
          <w:rFonts w:ascii="ＭＳ 明朝" w:hint="eastAsia"/>
          <w:bCs/>
          <w:sz w:val="24"/>
        </w:rPr>
        <w:t>２</w:t>
      </w:r>
      <w:r w:rsidR="008E57F9" w:rsidRPr="00882E18">
        <w:rPr>
          <w:rFonts w:ascii="ＭＳ 明朝" w:hint="eastAsia"/>
          <w:bCs/>
          <w:sz w:val="24"/>
        </w:rPr>
        <w:t>．</w:t>
      </w:r>
      <w:r w:rsidR="00B2451C" w:rsidRPr="00882E18">
        <w:rPr>
          <w:rFonts w:ascii="ＭＳ 明朝" w:hint="eastAsia"/>
          <w:bCs/>
          <w:sz w:val="24"/>
        </w:rPr>
        <w:t>乙は、</w:t>
      </w:r>
      <w:r w:rsidR="008E57F9" w:rsidRPr="00882E18">
        <w:rPr>
          <w:rFonts w:ascii="ＭＳ 明朝" w:hint="eastAsia"/>
          <w:bCs/>
          <w:sz w:val="24"/>
        </w:rPr>
        <w:t>本契約が</w:t>
      </w:r>
      <w:r w:rsidR="009A65BD" w:rsidRPr="00882E18">
        <w:rPr>
          <w:rFonts w:ascii="ＭＳ 明朝" w:hint="eastAsia"/>
          <w:bCs/>
          <w:sz w:val="24"/>
        </w:rPr>
        <w:t>解除又は</w:t>
      </w:r>
      <w:r w:rsidR="008E57F9" w:rsidRPr="00882E18">
        <w:rPr>
          <w:rFonts w:ascii="ＭＳ 明朝" w:hint="eastAsia"/>
          <w:bCs/>
          <w:sz w:val="24"/>
        </w:rPr>
        <w:t>終了する場合には、当該秘密情報（複写等した場合には当該複写物</w:t>
      </w:r>
      <w:r w:rsidR="004429B0" w:rsidRPr="00882E18">
        <w:rPr>
          <w:rFonts w:hint="eastAsia"/>
          <w:sz w:val="24"/>
        </w:rPr>
        <w:t>、電源情報を</w:t>
      </w:r>
      <w:r w:rsidR="004279A4" w:rsidRPr="00882E18">
        <w:rPr>
          <w:rFonts w:hint="eastAsia"/>
          <w:sz w:val="24"/>
        </w:rPr>
        <w:t>関係</w:t>
      </w:r>
      <w:r w:rsidR="004429B0" w:rsidRPr="00882E18">
        <w:rPr>
          <w:rFonts w:hint="eastAsia"/>
          <w:sz w:val="24"/>
        </w:rPr>
        <w:t>第三者に開示した場合には当該電源情報</w:t>
      </w:r>
      <w:r w:rsidR="008E57F9" w:rsidRPr="00882E18">
        <w:rPr>
          <w:rFonts w:ascii="ＭＳ 明朝" w:hint="eastAsia"/>
          <w:bCs/>
          <w:sz w:val="24"/>
        </w:rPr>
        <w:t>を含む</w:t>
      </w:r>
      <w:r w:rsidR="008F24EF" w:rsidRPr="00882E18">
        <w:rPr>
          <w:rFonts w:ascii="ＭＳ 明朝" w:hint="eastAsia"/>
          <w:bCs/>
          <w:sz w:val="24"/>
        </w:rPr>
        <w:t>。</w:t>
      </w:r>
      <w:r w:rsidR="008E57F9" w:rsidRPr="00882E18">
        <w:rPr>
          <w:rFonts w:ascii="ＭＳ 明朝" w:hint="eastAsia"/>
          <w:bCs/>
          <w:sz w:val="24"/>
        </w:rPr>
        <w:t>）を、甲に返却</w:t>
      </w:r>
      <w:r w:rsidR="0034015B" w:rsidRPr="00882E18">
        <w:rPr>
          <w:rFonts w:ascii="ＭＳ 明朝" w:hint="eastAsia"/>
          <w:bCs/>
          <w:sz w:val="24"/>
        </w:rPr>
        <w:t>し、</w:t>
      </w:r>
      <w:r w:rsidR="008E57F9" w:rsidRPr="00882E18">
        <w:rPr>
          <w:rFonts w:ascii="ＭＳ 明朝" w:hint="eastAsia"/>
          <w:bCs/>
          <w:sz w:val="24"/>
        </w:rPr>
        <w:t>書面にて報告する。</w:t>
      </w:r>
      <w:r w:rsidR="00872F16" w:rsidRPr="00882E18">
        <w:rPr>
          <w:rFonts w:hint="eastAsia"/>
          <w:sz w:val="24"/>
        </w:rPr>
        <w:t>ただし</w:t>
      </w:r>
      <w:r w:rsidR="0034015B" w:rsidRPr="00882E18">
        <w:rPr>
          <w:rFonts w:hint="eastAsia"/>
          <w:sz w:val="24"/>
        </w:rPr>
        <w:t>、乙は、甲の承諾を得た場合には、返却に代えて</w:t>
      </w:r>
      <w:r w:rsidR="001601DE" w:rsidRPr="00882E18">
        <w:rPr>
          <w:rFonts w:hint="eastAsia"/>
          <w:sz w:val="24"/>
        </w:rPr>
        <w:t>破壊または復元できないよう消去したうえで</w:t>
      </w:r>
      <w:r w:rsidR="00B56E31" w:rsidRPr="00882E18">
        <w:rPr>
          <w:rFonts w:hint="eastAsia"/>
          <w:sz w:val="24"/>
        </w:rPr>
        <w:t>破棄</w:t>
      </w:r>
      <w:r w:rsidR="0034015B" w:rsidRPr="00882E18">
        <w:rPr>
          <w:rFonts w:hint="eastAsia"/>
          <w:sz w:val="24"/>
        </w:rPr>
        <w:t>することができる。</w:t>
      </w:r>
    </w:p>
    <w:p w14:paraId="292E45B2" w14:textId="77777777" w:rsidR="008E57F9" w:rsidRPr="00882E18" w:rsidRDefault="008E57F9" w:rsidP="00E35EEF">
      <w:pPr>
        <w:spacing w:line="360" w:lineRule="exact"/>
        <w:ind w:left="869" w:hangingChars="350" w:hanging="869"/>
        <w:rPr>
          <w:rFonts w:ascii="ＭＳ 明朝"/>
          <w:bCs/>
          <w:sz w:val="24"/>
        </w:rPr>
      </w:pPr>
    </w:p>
    <w:p w14:paraId="6F34969A" w14:textId="77777777" w:rsidR="00976258" w:rsidRPr="00882E18" w:rsidRDefault="00976258" w:rsidP="00976258">
      <w:pPr>
        <w:spacing w:line="360" w:lineRule="exact"/>
        <w:ind w:left="564" w:hanging="564"/>
        <w:rPr>
          <w:rFonts w:ascii="ＭＳ 明朝"/>
          <w:b/>
          <w:sz w:val="24"/>
        </w:rPr>
      </w:pPr>
      <w:r w:rsidRPr="00882E18">
        <w:rPr>
          <w:rFonts w:ascii="ＭＳ 明朝" w:hint="eastAsia"/>
          <w:b/>
          <w:sz w:val="24"/>
        </w:rPr>
        <w:t>（秘密情報の保全）</w:t>
      </w:r>
    </w:p>
    <w:p w14:paraId="4F828316" w14:textId="77777777" w:rsidR="00AD6E43" w:rsidRPr="00882E18" w:rsidRDefault="0034015B" w:rsidP="00132478">
      <w:pPr>
        <w:numPr>
          <w:ilvl w:val="0"/>
          <w:numId w:val="30"/>
        </w:numPr>
        <w:spacing w:line="360" w:lineRule="exact"/>
        <w:rPr>
          <w:sz w:val="24"/>
        </w:rPr>
      </w:pPr>
      <w:r w:rsidRPr="00882E18">
        <w:rPr>
          <w:rFonts w:hint="eastAsia"/>
          <w:sz w:val="24"/>
        </w:rPr>
        <w:t>乙は、本契約に定める事項が自己の組織内において継続的に遵守されるよう、秘密情報の保全対策について適宜検証・是正を行う。</w:t>
      </w:r>
    </w:p>
    <w:p w14:paraId="5CEBC79F" w14:textId="77777777" w:rsidR="00F00666" w:rsidRPr="00882E18" w:rsidRDefault="00976258" w:rsidP="00F00666">
      <w:pPr>
        <w:spacing w:line="360" w:lineRule="exact"/>
        <w:ind w:leftChars="300" w:left="813" w:hangingChars="100" w:hanging="248"/>
        <w:rPr>
          <w:sz w:val="24"/>
        </w:rPr>
      </w:pPr>
      <w:r w:rsidRPr="00882E18">
        <w:rPr>
          <w:rFonts w:hint="eastAsia"/>
          <w:sz w:val="24"/>
        </w:rPr>
        <w:t>２</w:t>
      </w:r>
      <w:r w:rsidR="00DC7335" w:rsidRPr="00882E18">
        <w:rPr>
          <w:rFonts w:hint="eastAsia"/>
          <w:sz w:val="24"/>
        </w:rPr>
        <w:t>．</w:t>
      </w:r>
      <w:r w:rsidR="00EA6FEE" w:rsidRPr="00882E18">
        <w:rPr>
          <w:rFonts w:hint="eastAsia"/>
          <w:sz w:val="24"/>
        </w:rPr>
        <w:t>秘密情報</w:t>
      </w:r>
      <w:r w:rsidR="0034015B" w:rsidRPr="00882E18">
        <w:rPr>
          <w:rFonts w:hint="eastAsia"/>
          <w:sz w:val="24"/>
        </w:rPr>
        <w:t>に関し、乙は、情報管理責任者を定め、書面により甲に通知するものとする。乙の情報管理責任者は、乙が取得した秘密情報を責任をもって管理し、本契約を関係者に遵守させなければならない。</w:t>
      </w:r>
    </w:p>
    <w:p w14:paraId="5C55F66D" w14:textId="77777777" w:rsidR="00F00666" w:rsidRPr="00882E18" w:rsidRDefault="00F00666" w:rsidP="00F00666">
      <w:pPr>
        <w:spacing w:line="360" w:lineRule="exact"/>
        <w:ind w:leftChars="300" w:left="813" w:hangingChars="100" w:hanging="248"/>
        <w:rPr>
          <w:sz w:val="24"/>
        </w:rPr>
      </w:pPr>
      <w:r w:rsidRPr="00882E18">
        <w:rPr>
          <w:rFonts w:hint="eastAsia"/>
          <w:sz w:val="24"/>
        </w:rPr>
        <w:lastRenderedPageBreak/>
        <w:t>３．甲は、前項情報管理責任者が通知されたことを確認後、本契約の範囲で乙に電源情報の開示を行う。</w:t>
      </w:r>
    </w:p>
    <w:p w14:paraId="68DBA15E" w14:textId="77777777" w:rsidR="00224C98" w:rsidRPr="00882E18" w:rsidRDefault="00224C98" w:rsidP="00E35EEF">
      <w:pPr>
        <w:spacing w:line="360" w:lineRule="exact"/>
        <w:ind w:left="869" w:hangingChars="350" w:hanging="869"/>
        <w:rPr>
          <w:rFonts w:ascii="ＭＳ 明朝"/>
          <w:bCs/>
          <w:sz w:val="24"/>
        </w:rPr>
      </w:pPr>
    </w:p>
    <w:p w14:paraId="4CCA70F5"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（権利義務の譲渡の禁止）</w:t>
      </w:r>
    </w:p>
    <w:p w14:paraId="0D5C50BB" w14:textId="77777777" w:rsidR="00E35EEF" w:rsidRPr="00882E18" w:rsidRDefault="00CA4EDF" w:rsidP="00E35EEF">
      <w:pPr>
        <w:numPr>
          <w:ilvl w:val="0"/>
          <w:numId w:val="30"/>
        </w:numPr>
        <w:spacing w:line="360" w:lineRule="exact"/>
        <w:rPr>
          <w:sz w:val="24"/>
        </w:rPr>
      </w:pPr>
      <w:r w:rsidRPr="00882E18">
        <w:rPr>
          <w:rFonts w:ascii="ＭＳ 明朝" w:hint="eastAsia"/>
          <w:bCs/>
          <w:sz w:val="24"/>
        </w:rPr>
        <w:t>乙は、</w:t>
      </w:r>
      <w:r w:rsidR="00B74CB1" w:rsidRPr="00882E18">
        <w:rPr>
          <w:rFonts w:ascii="ＭＳ 明朝" w:hint="eastAsia"/>
          <w:bCs/>
          <w:sz w:val="24"/>
        </w:rPr>
        <w:t>書面による</w:t>
      </w:r>
      <w:r w:rsidR="00AC2098" w:rsidRPr="00882E18">
        <w:rPr>
          <w:rFonts w:ascii="ＭＳ 明朝" w:hint="eastAsia"/>
          <w:bCs/>
          <w:sz w:val="24"/>
        </w:rPr>
        <w:t>甲</w:t>
      </w:r>
      <w:r w:rsidR="00B74CB1" w:rsidRPr="00882E18">
        <w:rPr>
          <w:rFonts w:hint="eastAsia"/>
          <w:color w:val="000000"/>
          <w:sz w:val="24"/>
        </w:rPr>
        <w:t>の承諾</w:t>
      </w:r>
      <w:r w:rsidRPr="00882E18">
        <w:rPr>
          <w:rFonts w:ascii="ＭＳ 明朝" w:hint="eastAsia"/>
          <w:bCs/>
          <w:sz w:val="24"/>
        </w:rPr>
        <w:t>なく、本契約により生じた権利及び義務の全部又は一部を第三者に譲渡し、</w:t>
      </w:r>
      <w:r w:rsidR="00582DA9" w:rsidRPr="00882E18">
        <w:rPr>
          <w:rFonts w:ascii="ＭＳ 明朝" w:hint="eastAsia"/>
          <w:bCs/>
          <w:sz w:val="24"/>
        </w:rPr>
        <w:t>又は</w:t>
      </w:r>
      <w:r w:rsidRPr="00882E18">
        <w:rPr>
          <w:rFonts w:ascii="ＭＳ 明朝" w:hint="eastAsia"/>
          <w:bCs/>
          <w:sz w:val="24"/>
        </w:rPr>
        <w:t>担保に供してはならない。</w:t>
      </w:r>
    </w:p>
    <w:p w14:paraId="2991D4BA" w14:textId="77777777" w:rsidR="00132478" w:rsidRPr="00882E18" w:rsidRDefault="00132478" w:rsidP="00E35EEF">
      <w:pPr>
        <w:spacing w:line="360" w:lineRule="exact"/>
        <w:ind w:left="869" w:hangingChars="350" w:hanging="869"/>
        <w:rPr>
          <w:rFonts w:ascii="ＭＳ 明朝"/>
          <w:bCs/>
          <w:sz w:val="24"/>
        </w:rPr>
      </w:pPr>
    </w:p>
    <w:p w14:paraId="5A9A9F49" w14:textId="77777777" w:rsidR="00D75CCE" w:rsidRPr="00882E18" w:rsidRDefault="00D75CCE" w:rsidP="00D75CCE">
      <w:pPr>
        <w:spacing w:line="360" w:lineRule="exact"/>
        <w:ind w:left="564" w:hanging="564"/>
        <w:rPr>
          <w:rFonts w:ascii="ＭＳ 明朝"/>
          <w:b/>
          <w:sz w:val="24"/>
        </w:rPr>
      </w:pPr>
      <w:r w:rsidRPr="00882E18">
        <w:rPr>
          <w:rFonts w:ascii="ＭＳ 明朝" w:hint="eastAsia"/>
          <w:b/>
          <w:sz w:val="24"/>
        </w:rPr>
        <w:t>（報告・</w:t>
      </w:r>
      <w:r w:rsidR="00244BD5" w:rsidRPr="00882E18">
        <w:rPr>
          <w:rFonts w:ascii="ＭＳ 明朝" w:hint="eastAsia"/>
          <w:b/>
          <w:sz w:val="24"/>
        </w:rPr>
        <w:t>調査</w:t>
      </w:r>
      <w:r w:rsidRPr="00882E18">
        <w:rPr>
          <w:rFonts w:ascii="ＭＳ 明朝" w:hint="eastAsia"/>
          <w:b/>
          <w:sz w:val="24"/>
        </w:rPr>
        <w:t>）</w:t>
      </w:r>
    </w:p>
    <w:p w14:paraId="78DDAACD" w14:textId="77777777" w:rsidR="00D75CCE" w:rsidRPr="00882E18" w:rsidRDefault="00D75CCE" w:rsidP="003F76C9">
      <w:pPr>
        <w:numPr>
          <w:ilvl w:val="0"/>
          <w:numId w:val="30"/>
        </w:numPr>
        <w:spacing w:line="360" w:lineRule="exact"/>
        <w:rPr>
          <w:rFonts w:ascii="ＭＳ 明朝"/>
          <w:bCs/>
          <w:sz w:val="24"/>
        </w:rPr>
      </w:pPr>
      <w:r w:rsidRPr="00882E18">
        <w:rPr>
          <w:rFonts w:ascii="ＭＳ 明朝" w:hint="eastAsia"/>
          <w:bCs/>
          <w:sz w:val="24"/>
        </w:rPr>
        <w:t>甲は、必要に応じて秘密情報の管理状況について乙</w:t>
      </w:r>
      <w:r w:rsidR="008D5D84" w:rsidRPr="00882E18">
        <w:rPr>
          <w:rFonts w:ascii="ＭＳ 明朝" w:hint="eastAsia"/>
          <w:bCs/>
          <w:sz w:val="24"/>
        </w:rPr>
        <w:t>に</w:t>
      </w:r>
      <w:r w:rsidRPr="00882E18">
        <w:rPr>
          <w:rFonts w:ascii="ＭＳ 明朝" w:hint="eastAsia"/>
          <w:bCs/>
          <w:sz w:val="24"/>
        </w:rPr>
        <w:t>報告を求めることができるものとし、乙はこれに応じる。また、乙は、甲が秘密情報の管理状況を</w:t>
      </w:r>
      <w:r w:rsidR="00244BD5" w:rsidRPr="00882E18">
        <w:rPr>
          <w:rFonts w:ascii="ＭＳ 明朝" w:hint="eastAsia"/>
          <w:bCs/>
          <w:sz w:val="24"/>
        </w:rPr>
        <w:t>調査</w:t>
      </w:r>
      <w:r w:rsidRPr="00882E18">
        <w:rPr>
          <w:rFonts w:ascii="ＭＳ 明朝" w:hint="eastAsia"/>
          <w:bCs/>
          <w:sz w:val="24"/>
        </w:rPr>
        <w:t>する必要が生じた場合は、これに協力</w:t>
      </w:r>
      <w:r w:rsidR="00902F7A" w:rsidRPr="00882E18">
        <w:rPr>
          <w:rFonts w:ascii="ＭＳ 明朝" w:hint="eastAsia"/>
          <w:bCs/>
          <w:sz w:val="24"/>
        </w:rPr>
        <w:t>しなけれ</w:t>
      </w:r>
      <w:r w:rsidRPr="00882E18">
        <w:rPr>
          <w:rFonts w:ascii="ＭＳ 明朝" w:hint="eastAsia"/>
          <w:bCs/>
          <w:sz w:val="24"/>
        </w:rPr>
        <w:t>ばならない。</w:t>
      </w:r>
    </w:p>
    <w:p w14:paraId="6AEE8144" w14:textId="77777777" w:rsidR="00D75CCE" w:rsidRPr="00882E18" w:rsidRDefault="00D75CCE" w:rsidP="00E35EEF">
      <w:pPr>
        <w:spacing w:line="360" w:lineRule="exact"/>
        <w:ind w:left="869" w:hangingChars="350" w:hanging="869"/>
        <w:rPr>
          <w:rFonts w:ascii="ＭＳ 明朝"/>
          <w:bCs/>
          <w:sz w:val="24"/>
        </w:rPr>
      </w:pPr>
    </w:p>
    <w:p w14:paraId="5AE20536" w14:textId="77777777" w:rsidR="00D75CCE" w:rsidRPr="00882E18" w:rsidRDefault="00D75CCE" w:rsidP="00D75CCE">
      <w:pPr>
        <w:spacing w:line="360" w:lineRule="exact"/>
        <w:ind w:left="564" w:hanging="564"/>
        <w:rPr>
          <w:rFonts w:ascii="ＭＳ 明朝"/>
          <w:b/>
          <w:sz w:val="24"/>
        </w:rPr>
      </w:pPr>
      <w:r w:rsidRPr="00882E18">
        <w:rPr>
          <w:rFonts w:ascii="ＭＳ 明朝" w:hint="eastAsia"/>
          <w:b/>
          <w:sz w:val="24"/>
        </w:rPr>
        <w:t>（改善）</w:t>
      </w:r>
    </w:p>
    <w:p w14:paraId="2BEEDE08" w14:textId="77777777" w:rsidR="00D75CCE" w:rsidRPr="00882E18" w:rsidRDefault="00D75CCE" w:rsidP="00132478">
      <w:pPr>
        <w:numPr>
          <w:ilvl w:val="0"/>
          <w:numId w:val="30"/>
        </w:numPr>
        <w:spacing w:line="360" w:lineRule="exact"/>
        <w:rPr>
          <w:rFonts w:ascii="ＭＳ 明朝"/>
          <w:bCs/>
          <w:sz w:val="24"/>
        </w:rPr>
      </w:pPr>
      <w:r w:rsidRPr="00882E18">
        <w:rPr>
          <w:rFonts w:ascii="ＭＳ 明朝" w:hint="eastAsia"/>
          <w:bCs/>
          <w:sz w:val="24"/>
        </w:rPr>
        <w:t>前条の報告又は</w:t>
      </w:r>
      <w:r w:rsidR="00244BD5" w:rsidRPr="00882E18">
        <w:rPr>
          <w:rFonts w:ascii="ＭＳ 明朝" w:hint="eastAsia"/>
          <w:bCs/>
          <w:sz w:val="24"/>
        </w:rPr>
        <w:t>調査</w:t>
      </w:r>
      <w:r w:rsidRPr="00882E18">
        <w:rPr>
          <w:rFonts w:ascii="ＭＳ 明朝" w:hint="eastAsia"/>
          <w:bCs/>
          <w:sz w:val="24"/>
        </w:rPr>
        <w:t>の結果、乙の秘密情報の管理状況が</w:t>
      </w:r>
      <w:r w:rsidR="00B80109" w:rsidRPr="00882E18">
        <w:rPr>
          <w:rFonts w:ascii="ＭＳ 明朝" w:hint="eastAsia"/>
          <w:bCs/>
          <w:sz w:val="24"/>
        </w:rPr>
        <w:t>機密情報を管理するに</w:t>
      </w:r>
      <w:r w:rsidR="00663F4E" w:rsidRPr="00882E18">
        <w:rPr>
          <w:rFonts w:ascii="ＭＳ 明朝" w:hint="eastAsia"/>
          <w:bCs/>
          <w:sz w:val="24"/>
        </w:rPr>
        <w:t>あたり必要とされる水準に</w:t>
      </w:r>
      <w:r w:rsidRPr="00882E18">
        <w:rPr>
          <w:rFonts w:ascii="ＭＳ 明朝" w:hint="eastAsia"/>
          <w:bCs/>
          <w:sz w:val="24"/>
        </w:rPr>
        <w:t>適合していないと甲が判断</w:t>
      </w:r>
      <w:r w:rsidR="00B80109" w:rsidRPr="00882E18">
        <w:rPr>
          <w:rFonts w:ascii="ＭＳ 明朝" w:hint="eastAsia"/>
          <w:bCs/>
          <w:sz w:val="24"/>
        </w:rPr>
        <w:t>す</w:t>
      </w:r>
      <w:r w:rsidRPr="00882E18">
        <w:rPr>
          <w:rFonts w:ascii="ＭＳ 明朝" w:hint="eastAsia"/>
          <w:bCs/>
          <w:sz w:val="24"/>
        </w:rPr>
        <w:t>る場合、甲は、乙に対し、秘密情報の管理</w:t>
      </w:r>
      <w:r w:rsidR="00B80109" w:rsidRPr="00882E18">
        <w:rPr>
          <w:rFonts w:ascii="ＭＳ 明朝" w:hint="eastAsia"/>
          <w:bCs/>
          <w:sz w:val="24"/>
        </w:rPr>
        <w:t>状況</w:t>
      </w:r>
      <w:r w:rsidRPr="00882E18">
        <w:rPr>
          <w:rFonts w:ascii="ＭＳ 明朝" w:hint="eastAsia"/>
          <w:bCs/>
          <w:sz w:val="24"/>
        </w:rPr>
        <w:t>を改善するよう請求できるものと</w:t>
      </w:r>
      <w:r w:rsidR="008D5D84" w:rsidRPr="00882E18">
        <w:rPr>
          <w:rFonts w:ascii="ＭＳ 明朝" w:hint="eastAsia"/>
          <w:bCs/>
          <w:sz w:val="24"/>
        </w:rPr>
        <w:t>する</w:t>
      </w:r>
      <w:r w:rsidR="00283352" w:rsidRPr="00882E18">
        <w:rPr>
          <w:rFonts w:ascii="ＭＳ 明朝" w:hint="eastAsia"/>
          <w:bCs/>
          <w:sz w:val="24"/>
        </w:rPr>
        <w:t>。この場合、</w:t>
      </w:r>
      <w:r w:rsidRPr="00882E18">
        <w:rPr>
          <w:rFonts w:ascii="ＭＳ 明朝" w:hint="eastAsia"/>
          <w:bCs/>
          <w:sz w:val="24"/>
        </w:rPr>
        <w:t>乙はすみやかにこれに応じる。</w:t>
      </w:r>
    </w:p>
    <w:p w14:paraId="05C8A496" w14:textId="77777777" w:rsidR="00F00666" w:rsidRPr="00882E18" w:rsidRDefault="00F00666" w:rsidP="006D5E6C">
      <w:pPr>
        <w:spacing w:line="360" w:lineRule="exact"/>
        <w:rPr>
          <w:rFonts w:ascii="ＭＳ 明朝"/>
          <w:bCs/>
          <w:sz w:val="24"/>
        </w:rPr>
      </w:pPr>
    </w:p>
    <w:p w14:paraId="7D5ED37F" w14:textId="77777777" w:rsidR="00AD6E43" w:rsidRPr="00882E18" w:rsidRDefault="00AD6E43" w:rsidP="00AD6E43">
      <w:pPr>
        <w:spacing w:line="360" w:lineRule="exact"/>
        <w:rPr>
          <w:rFonts w:ascii="ＭＳ 明朝"/>
          <w:b/>
          <w:bCs/>
          <w:sz w:val="24"/>
        </w:rPr>
      </w:pPr>
      <w:r w:rsidRPr="00882E18">
        <w:rPr>
          <w:rFonts w:ascii="ＭＳ 明朝" w:hint="eastAsia"/>
          <w:b/>
          <w:bCs/>
          <w:sz w:val="24"/>
        </w:rPr>
        <w:t>（</w:t>
      </w:r>
      <w:r w:rsidR="00F00666" w:rsidRPr="00882E18">
        <w:rPr>
          <w:rFonts w:ascii="ＭＳ 明朝" w:hint="eastAsia"/>
          <w:b/>
          <w:bCs/>
          <w:sz w:val="24"/>
        </w:rPr>
        <w:t>開示拒絶事由</w:t>
      </w:r>
      <w:r w:rsidRPr="00882E18">
        <w:rPr>
          <w:rFonts w:ascii="ＭＳ 明朝" w:hint="eastAsia"/>
          <w:b/>
          <w:bCs/>
          <w:sz w:val="24"/>
        </w:rPr>
        <w:t>）</w:t>
      </w:r>
    </w:p>
    <w:p w14:paraId="39E4BA81" w14:textId="77777777" w:rsidR="00F00666" w:rsidRPr="00882E18" w:rsidRDefault="00F00666" w:rsidP="00F00666">
      <w:pPr>
        <w:numPr>
          <w:ilvl w:val="0"/>
          <w:numId w:val="30"/>
        </w:numPr>
        <w:spacing w:line="360" w:lineRule="exact"/>
        <w:rPr>
          <w:rFonts w:ascii="ＭＳ 明朝"/>
          <w:bCs/>
          <w:sz w:val="24"/>
        </w:rPr>
      </w:pPr>
      <w:r w:rsidRPr="00882E18">
        <w:rPr>
          <w:rFonts w:ascii="ＭＳ 明朝" w:hint="eastAsia"/>
          <w:bCs/>
          <w:sz w:val="24"/>
        </w:rPr>
        <w:t>甲は、乙が本契約を履行していないと判断した場合、秘密情報の開示を拒絶することができる。</w:t>
      </w:r>
    </w:p>
    <w:p w14:paraId="16D3BB03" w14:textId="77777777" w:rsidR="00F00666" w:rsidRPr="00882E18" w:rsidRDefault="00F00666" w:rsidP="00F00666">
      <w:pPr>
        <w:spacing w:line="360" w:lineRule="exact"/>
        <w:rPr>
          <w:rFonts w:ascii="ＭＳ 明朝"/>
          <w:bCs/>
          <w:sz w:val="24"/>
        </w:rPr>
      </w:pPr>
    </w:p>
    <w:p w14:paraId="53BA14E4" w14:textId="77777777" w:rsidR="00F00666" w:rsidRPr="00882E18" w:rsidRDefault="00F00666" w:rsidP="00F00666">
      <w:pPr>
        <w:spacing w:line="360" w:lineRule="exact"/>
        <w:rPr>
          <w:rFonts w:ascii="ＭＳ 明朝"/>
          <w:bCs/>
          <w:sz w:val="24"/>
        </w:rPr>
      </w:pPr>
      <w:r w:rsidRPr="00882E18">
        <w:rPr>
          <w:rFonts w:ascii="ＭＳ 明朝" w:hint="eastAsia"/>
          <w:b/>
          <w:bCs/>
          <w:sz w:val="24"/>
        </w:rPr>
        <w:t>（行政機関への情報提供）</w:t>
      </w:r>
    </w:p>
    <w:p w14:paraId="24C04E83" w14:textId="77777777" w:rsidR="00AD6E43" w:rsidRPr="00882E18" w:rsidRDefault="00AD6E43" w:rsidP="00AD6E43">
      <w:pPr>
        <w:numPr>
          <w:ilvl w:val="0"/>
          <w:numId w:val="30"/>
        </w:numPr>
        <w:spacing w:line="360" w:lineRule="exact"/>
        <w:rPr>
          <w:rFonts w:ascii="ＭＳ 明朝"/>
          <w:bCs/>
          <w:sz w:val="24"/>
        </w:rPr>
      </w:pPr>
      <w:r w:rsidRPr="00882E18">
        <w:rPr>
          <w:rFonts w:ascii="ＭＳ 明朝" w:hint="eastAsia"/>
          <w:bCs/>
          <w:sz w:val="24"/>
        </w:rPr>
        <w:t>乙は、秘密情報を、行政機関の要請を受けて提供する必要がある場合、あらかじめ甲の書面による承諾を得る。</w:t>
      </w:r>
    </w:p>
    <w:p w14:paraId="0090CFB6" w14:textId="77777777" w:rsidR="00135735" w:rsidRPr="00882E18" w:rsidRDefault="00AD6E43" w:rsidP="00877630">
      <w:pPr>
        <w:spacing w:line="360" w:lineRule="exact"/>
        <w:ind w:leftChars="300" w:left="813" w:hangingChars="100" w:hanging="248"/>
        <w:rPr>
          <w:rFonts w:ascii="ＭＳ 明朝"/>
          <w:bCs/>
          <w:sz w:val="24"/>
        </w:rPr>
      </w:pPr>
      <w:r w:rsidRPr="00882E18">
        <w:rPr>
          <w:rFonts w:ascii="ＭＳ 明朝" w:hint="eastAsia"/>
          <w:bCs/>
          <w:sz w:val="24"/>
        </w:rPr>
        <w:t>２</w:t>
      </w:r>
      <w:r w:rsidR="00DC7335" w:rsidRPr="00882E18">
        <w:rPr>
          <w:rFonts w:ascii="ＭＳ 明朝" w:hint="eastAsia"/>
          <w:bCs/>
          <w:sz w:val="24"/>
        </w:rPr>
        <w:t>．</w:t>
      </w:r>
      <w:r w:rsidRPr="00882E18">
        <w:rPr>
          <w:rFonts w:ascii="ＭＳ 明朝" w:hint="eastAsia"/>
          <w:bCs/>
          <w:sz w:val="24"/>
        </w:rPr>
        <w:t>乙は、甲から開示された秘密情報を緊急に行政機関に</w:t>
      </w:r>
      <w:r w:rsidR="00877630" w:rsidRPr="00882E18">
        <w:rPr>
          <w:rFonts w:ascii="ＭＳ 明朝" w:hint="eastAsia"/>
          <w:bCs/>
          <w:sz w:val="24"/>
        </w:rPr>
        <w:t>提供</w:t>
      </w:r>
      <w:r w:rsidRPr="00882E18">
        <w:rPr>
          <w:rFonts w:ascii="ＭＳ 明朝" w:hint="eastAsia"/>
          <w:bCs/>
          <w:sz w:val="24"/>
        </w:rPr>
        <w:t>する必要があり、前項に定める甲の書面による承諾を得ることができない場合は、当該秘密情報を「行政機関の保有する情報の公開に関する法律」第５条第２号ロに定める情報として、提供する。</w:t>
      </w:r>
    </w:p>
    <w:p w14:paraId="4E7D1D9B" w14:textId="77777777" w:rsidR="00976258" w:rsidRPr="00882E18" w:rsidRDefault="00AD6E43" w:rsidP="00877630">
      <w:pPr>
        <w:spacing w:line="360" w:lineRule="exact"/>
        <w:ind w:leftChars="300" w:left="813" w:hangingChars="100" w:hanging="248"/>
        <w:rPr>
          <w:rFonts w:ascii="ＭＳ 明朝"/>
          <w:bCs/>
          <w:sz w:val="24"/>
        </w:rPr>
      </w:pPr>
      <w:r w:rsidRPr="00882E18">
        <w:rPr>
          <w:rFonts w:ascii="ＭＳ 明朝" w:hint="eastAsia"/>
          <w:bCs/>
          <w:sz w:val="24"/>
        </w:rPr>
        <w:t>３</w:t>
      </w:r>
      <w:r w:rsidR="00DC7335" w:rsidRPr="00882E18">
        <w:rPr>
          <w:rFonts w:ascii="ＭＳ 明朝" w:hint="eastAsia"/>
          <w:bCs/>
          <w:sz w:val="24"/>
        </w:rPr>
        <w:t>．</w:t>
      </w:r>
      <w:r w:rsidRPr="00882E18">
        <w:rPr>
          <w:rFonts w:ascii="ＭＳ 明朝" w:hint="eastAsia"/>
          <w:bCs/>
          <w:sz w:val="24"/>
        </w:rPr>
        <w:t>前項</w:t>
      </w:r>
      <w:r w:rsidR="00132478" w:rsidRPr="00882E18">
        <w:rPr>
          <w:rFonts w:ascii="ＭＳ 明朝" w:hint="eastAsia"/>
          <w:bCs/>
          <w:sz w:val="24"/>
        </w:rPr>
        <w:t>により、行政機関に秘密情報を提供した</w:t>
      </w:r>
      <w:r w:rsidRPr="00882E18">
        <w:rPr>
          <w:rFonts w:ascii="ＭＳ 明朝" w:hint="eastAsia"/>
          <w:bCs/>
          <w:sz w:val="24"/>
        </w:rPr>
        <w:t>場合、乙は、甲に対して</w:t>
      </w:r>
      <w:r w:rsidR="00B56E31" w:rsidRPr="00882E18">
        <w:rPr>
          <w:rFonts w:ascii="ＭＳ 明朝" w:hint="eastAsia"/>
          <w:bCs/>
          <w:sz w:val="24"/>
        </w:rPr>
        <w:t>行政機関へ提供後</w:t>
      </w:r>
      <w:r w:rsidRPr="00882E18">
        <w:rPr>
          <w:rFonts w:ascii="ＭＳ 明朝" w:hint="eastAsia"/>
          <w:bCs/>
          <w:sz w:val="24"/>
        </w:rPr>
        <w:t>ただちに、当該秘密情報を行政機関に提供した</w:t>
      </w:r>
      <w:r w:rsidR="00872F16" w:rsidRPr="00882E18">
        <w:rPr>
          <w:rFonts w:ascii="ＭＳ 明朝" w:hint="eastAsia"/>
          <w:bCs/>
          <w:sz w:val="24"/>
        </w:rPr>
        <w:t>事実及び行政機関に対して</w:t>
      </w:r>
      <w:r w:rsidR="00877630" w:rsidRPr="00882E18">
        <w:rPr>
          <w:rFonts w:ascii="ＭＳ 明朝" w:hint="eastAsia"/>
          <w:bCs/>
          <w:sz w:val="24"/>
        </w:rPr>
        <w:t>提供</w:t>
      </w:r>
      <w:r w:rsidR="00872F16" w:rsidRPr="00882E18">
        <w:rPr>
          <w:rFonts w:ascii="ＭＳ 明朝" w:hint="eastAsia"/>
          <w:bCs/>
          <w:sz w:val="24"/>
        </w:rPr>
        <w:t>した秘密情報の内容</w:t>
      </w:r>
      <w:r w:rsidRPr="00882E18">
        <w:rPr>
          <w:rFonts w:ascii="ＭＳ 明朝" w:hint="eastAsia"/>
          <w:bCs/>
          <w:sz w:val="24"/>
        </w:rPr>
        <w:t>を</w:t>
      </w:r>
      <w:r w:rsidR="00B56E31" w:rsidRPr="00882E18">
        <w:rPr>
          <w:rFonts w:ascii="ＭＳ 明朝" w:hint="eastAsia"/>
          <w:bCs/>
          <w:sz w:val="24"/>
        </w:rPr>
        <w:t>書面</w:t>
      </w:r>
      <w:r w:rsidR="00663F4E" w:rsidRPr="00882E18">
        <w:rPr>
          <w:rFonts w:ascii="ＭＳ 明朝" w:hint="eastAsia"/>
          <w:bCs/>
          <w:sz w:val="24"/>
        </w:rPr>
        <w:t>にて</w:t>
      </w:r>
      <w:r w:rsidRPr="00882E18">
        <w:rPr>
          <w:rFonts w:ascii="ＭＳ 明朝" w:hint="eastAsia"/>
          <w:bCs/>
          <w:sz w:val="24"/>
        </w:rPr>
        <w:t>報告する。</w:t>
      </w:r>
    </w:p>
    <w:p w14:paraId="30E5AEC2" w14:textId="77777777" w:rsidR="00976258" w:rsidRPr="00882E18" w:rsidRDefault="00976258" w:rsidP="006D5E6C">
      <w:pPr>
        <w:spacing w:line="360" w:lineRule="exact"/>
        <w:rPr>
          <w:rFonts w:ascii="ＭＳ 明朝"/>
          <w:bCs/>
          <w:sz w:val="24"/>
        </w:rPr>
      </w:pPr>
    </w:p>
    <w:p w14:paraId="766E198C" w14:textId="77777777" w:rsidR="00CA4EDF" w:rsidRPr="00882E18" w:rsidRDefault="00CA4EDF">
      <w:pPr>
        <w:spacing w:line="360" w:lineRule="exact"/>
        <w:ind w:left="564" w:hanging="564"/>
        <w:rPr>
          <w:rFonts w:ascii="ＭＳ 明朝"/>
          <w:b/>
          <w:bCs/>
          <w:sz w:val="24"/>
        </w:rPr>
      </w:pPr>
      <w:r w:rsidRPr="00882E18">
        <w:rPr>
          <w:rFonts w:ascii="ＭＳ 明朝" w:hint="eastAsia"/>
          <w:b/>
          <w:bCs/>
          <w:sz w:val="24"/>
        </w:rPr>
        <w:t>（</w:t>
      </w:r>
      <w:r w:rsidR="008F24EF" w:rsidRPr="00882E18">
        <w:rPr>
          <w:rFonts w:ascii="ＭＳ 明朝" w:hint="eastAsia"/>
          <w:b/>
          <w:bCs/>
          <w:sz w:val="24"/>
        </w:rPr>
        <w:t>漏洩時の措置</w:t>
      </w:r>
      <w:r w:rsidRPr="00882E18">
        <w:rPr>
          <w:rFonts w:ascii="ＭＳ 明朝" w:hint="eastAsia"/>
          <w:b/>
          <w:bCs/>
          <w:sz w:val="24"/>
        </w:rPr>
        <w:t>）</w:t>
      </w:r>
    </w:p>
    <w:p w14:paraId="78D6FE3A" w14:textId="77777777" w:rsidR="00E35EEF" w:rsidRPr="00882E18" w:rsidRDefault="00CA4EDF" w:rsidP="006D5E6C">
      <w:pPr>
        <w:numPr>
          <w:ilvl w:val="0"/>
          <w:numId w:val="30"/>
        </w:numPr>
        <w:spacing w:line="360" w:lineRule="exact"/>
        <w:rPr>
          <w:sz w:val="24"/>
        </w:rPr>
      </w:pPr>
      <w:r w:rsidRPr="00882E18">
        <w:rPr>
          <w:rFonts w:ascii="ＭＳ 明朝" w:hint="eastAsia"/>
          <w:sz w:val="24"/>
        </w:rPr>
        <w:t>乙は、秘密情報が第三者に漏洩していること</w:t>
      </w:r>
      <w:r w:rsidR="00872F16" w:rsidRPr="00882E18">
        <w:rPr>
          <w:rFonts w:ascii="ＭＳ 明朝" w:hint="eastAsia"/>
          <w:sz w:val="24"/>
        </w:rPr>
        <w:t>又は第三者に漏洩しているおそれ</w:t>
      </w:r>
      <w:r w:rsidRPr="00882E18">
        <w:rPr>
          <w:rFonts w:ascii="ＭＳ 明朝" w:hint="eastAsia"/>
          <w:sz w:val="24"/>
        </w:rPr>
        <w:t>を確認した場合</w:t>
      </w:r>
      <w:r w:rsidR="001601DE" w:rsidRPr="00882E18">
        <w:rPr>
          <w:rFonts w:ascii="ＭＳ 明朝" w:hint="eastAsia"/>
          <w:sz w:val="24"/>
        </w:rPr>
        <w:t>又は紛失、盗難等により漏洩のおそれがある場合</w:t>
      </w:r>
      <w:r w:rsidRPr="00882E18">
        <w:rPr>
          <w:rFonts w:ascii="ＭＳ 明朝" w:hint="eastAsia"/>
          <w:sz w:val="24"/>
        </w:rPr>
        <w:t>に、</w:t>
      </w:r>
      <w:r w:rsidR="00283352" w:rsidRPr="00882E18">
        <w:rPr>
          <w:rFonts w:ascii="ＭＳ 明朝" w:hint="eastAsia"/>
          <w:sz w:val="24"/>
        </w:rPr>
        <w:t>ただちに</w:t>
      </w:r>
      <w:r w:rsidR="00AC2098" w:rsidRPr="00882E18">
        <w:rPr>
          <w:rFonts w:ascii="ＭＳ 明朝" w:hint="eastAsia"/>
          <w:sz w:val="24"/>
        </w:rPr>
        <w:t>甲</w:t>
      </w:r>
      <w:r w:rsidRPr="00882E18">
        <w:rPr>
          <w:rFonts w:ascii="ＭＳ 明朝" w:hint="eastAsia"/>
          <w:sz w:val="24"/>
        </w:rPr>
        <w:t>に通知し、適切な措置を行う。</w:t>
      </w:r>
    </w:p>
    <w:p w14:paraId="6AE3E656" w14:textId="77777777" w:rsidR="00F10ABB" w:rsidRPr="00882E18" w:rsidRDefault="00B56E31" w:rsidP="00021B7F">
      <w:pPr>
        <w:spacing w:line="360" w:lineRule="exact"/>
        <w:ind w:leftChars="300" w:left="813" w:hangingChars="100" w:hanging="248"/>
        <w:rPr>
          <w:rFonts w:ascii="ＭＳ 明朝"/>
          <w:sz w:val="24"/>
        </w:rPr>
      </w:pPr>
      <w:r w:rsidRPr="00882E18">
        <w:rPr>
          <w:rFonts w:ascii="ＭＳ 明朝" w:hint="eastAsia"/>
          <w:sz w:val="24"/>
        </w:rPr>
        <w:t>２</w:t>
      </w:r>
      <w:r w:rsidR="00DC7335" w:rsidRPr="00882E18">
        <w:rPr>
          <w:rFonts w:ascii="ＭＳ 明朝" w:hint="eastAsia"/>
          <w:sz w:val="24"/>
        </w:rPr>
        <w:t>．</w:t>
      </w:r>
      <w:r w:rsidR="00F00666" w:rsidRPr="00882E18">
        <w:rPr>
          <w:rFonts w:ascii="ＭＳ 明朝" w:hint="eastAsia"/>
          <w:sz w:val="24"/>
        </w:rPr>
        <w:t>甲は、電源情報を</w:t>
      </w:r>
      <w:r w:rsidR="00485E83" w:rsidRPr="00882E18">
        <w:rPr>
          <w:rFonts w:ascii="ＭＳ 明朝" w:hint="eastAsia"/>
          <w:sz w:val="24"/>
        </w:rPr>
        <w:t>提供</w:t>
      </w:r>
      <w:r w:rsidR="00F00666" w:rsidRPr="00882E18">
        <w:rPr>
          <w:rFonts w:ascii="ＭＳ 明朝" w:hint="eastAsia"/>
          <w:sz w:val="24"/>
        </w:rPr>
        <w:t>した発電設備設置者が、当該発電設備設置者の秘密情報が漏洩している又は漏洩しているおそれがあることを甲に説明した場合、電</w:t>
      </w:r>
      <w:r w:rsidR="00F00666" w:rsidRPr="00882E18">
        <w:rPr>
          <w:rFonts w:ascii="ＭＳ 明朝" w:hint="eastAsia"/>
          <w:sz w:val="24"/>
        </w:rPr>
        <w:lastRenderedPageBreak/>
        <w:t>源情報を</w:t>
      </w:r>
      <w:r w:rsidR="00485E83" w:rsidRPr="00882E18">
        <w:rPr>
          <w:rFonts w:ascii="ＭＳ 明朝" w:hint="eastAsia"/>
          <w:sz w:val="24"/>
        </w:rPr>
        <w:t>提供</w:t>
      </w:r>
      <w:r w:rsidR="00F00666" w:rsidRPr="00882E18">
        <w:rPr>
          <w:rFonts w:ascii="ＭＳ 明朝" w:hint="eastAsia"/>
          <w:sz w:val="24"/>
        </w:rPr>
        <w:t>した発電設備設置者に乙の氏名、乙に</w:t>
      </w:r>
      <w:r w:rsidR="00485E83" w:rsidRPr="00882E18">
        <w:rPr>
          <w:rFonts w:ascii="ＭＳ 明朝" w:hint="eastAsia"/>
          <w:sz w:val="24"/>
        </w:rPr>
        <w:t>開示</w:t>
      </w:r>
      <w:r w:rsidR="00F00666" w:rsidRPr="00882E18">
        <w:rPr>
          <w:rFonts w:ascii="ＭＳ 明朝" w:hint="eastAsia"/>
          <w:sz w:val="24"/>
        </w:rPr>
        <w:t>した秘密情報の年度を開示することができる。</w:t>
      </w:r>
    </w:p>
    <w:p w14:paraId="44086767" w14:textId="77777777" w:rsidR="00B56E31" w:rsidRPr="00882E18" w:rsidRDefault="00F10ABB" w:rsidP="00A21EAC">
      <w:pPr>
        <w:spacing w:line="360" w:lineRule="exact"/>
        <w:ind w:leftChars="300" w:left="813" w:hangingChars="100" w:hanging="248"/>
        <w:rPr>
          <w:sz w:val="24"/>
        </w:rPr>
      </w:pPr>
      <w:r w:rsidRPr="00882E18">
        <w:rPr>
          <w:rFonts w:ascii="ＭＳ 明朝" w:hint="eastAsia"/>
          <w:sz w:val="24"/>
        </w:rPr>
        <w:t>３．</w:t>
      </w:r>
      <w:r w:rsidR="00B56E31" w:rsidRPr="00882E18">
        <w:rPr>
          <w:rFonts w:ascii="ＭＳ 明朝" w:hint="eastAsia"/>
          <w:sz w:val="24"/>
        </w:rPr>
        <w:t>甲は、乙が秘密情報を第三者に漏洩したと判断した場合には、</w:t>
      </w:r>
      <w:r w:rsidR="00184C4F" w:rsidRPr="00882E18">
        <w:rPr>
          <w:rFonts w:ascii="ＭＳ 明朝" w:hint="eastAsia"/>
          <w:sz w:val="24"/>
        </w:rPr>
        <w:t>当該秘密情報に関する</w:t>
      </w:r>
      <w:r w:rsidR="007471ED" w:rsidRPr="00882E18">
        <w:rPr>
          <w:rFonts w:ascii="ＭＳ 明朝" w:hint="eastAsia"/>
          <w:sz w:val="24"/>
        </w:rPr>
        <w:t>電源情報を</w:t>
      </w:r>
      <w:r w:rsidR="008511EF" w:rsidRPr="00882E18">
        <w:rPr>
          <w:rFonts w:ascii="ＭＳ 明朝" w:hint="eastAsia"/>
          <w:sz w:val="24"/>
        </w:rPr>
        <w:t>提供</w:t>
      </w:r>
      <w:r w:rsidR="007471ED" w:rsidRPr="00882E18">
        <w:rPr>
          <w:rFonts w:ascii="ＭＳ 明朝" w:hint="eastAsia"/>
          <w:sz w:val="24"/>
        </w:rPr>
        <w:t>した発電設備設置者に</w:t>
      </w:r>
      <w:r w:rsidR="00B56E31" w:rsidRPr="00882E18">
        <w:rPr>
          <w:rFonts w:ascii="ＭＳ 明朝" w:hint="eastAsia"/>
          <w:sz w:val="24"/>
        </w:rPr>
        <w:t>乙の氏名</w:t>
      </w:r>
      <w:r w:rsidR="007471ED" w:rsidRPr="00882E18">
        <w:rPr>
          <w:rFonts w:ascii="ＭＳ 明朝" w:hint="eastAsia"/>
          <w:sz w:val="24"/>
        </w:rPr>
        <w:t>、乙に</w:t>
      </w:r>
      <w:r w:rsidR="008511EF" w:rsidRPr="00882E18">
        <w:rPr>
          <w:rFonts w:ascii="ＭＳ 明朝" w:hint="eastAsia"/>
          <w:sz w:val="24"/>
        </w:rPr>
        <w:t>開示</w:t>
      </w:r>
      <w:r w:rsidR="007471ED" w:rsidRPr="00882E18">
        <w:rPr>
          <w:rFonts w:ascii="ＭＳ 明朝" w:hint="eastAsia"/>
          <w:sz w:val="24"/>
        </w:rPr>
        <w:t>した秘密情報の年度を</w:t>
      </w:r>
      <w:r w:rsidR="00594640" w:rsidRPr="00882E18">
        <w:rPr>
          <w:rFonts w:ascii="ＭＳ 明朝" w:hint="eastAsia"/>
          <w:sz w:val="24"/>
        </w:rPr>
        <w:t>通知</w:t>
      </w:r>
      <w:r w:rsidR="00B56E31" w:rsidRPr="00882E18">
        <w:rPr>
          <w:rFonts w:ascii="ＭＳ 明朝" w:hint="eastAsia"/>
          <w:sz w:val="24"/>
        </w:rPr>
        <w:t>できる。</w:t>
      </w:r>
    </w:p>
    <w:p w14:paraId="1173C57E" w14:textId="77777777" w:rsidR="00B26952" w:rsidRPr="00882E18" w:rsidRDefault="00B26952" w:rsidP="00E35EEF">
      <w:pPr>
        <w:spacing w:line="360" w:lineRule="exact"/>
        <w:ind w:left="869" w:hangingChars="350" w:hanging="869"/>
        <w:rPr>
          <w:rFonts w:ascii="ＭＳ 明朝"/>
          <w:sz w:val="24"/>
        </w:rPr>
      </w:pPr>
    </w:p>
    <w:p w14:paraId="216C3BE8" w14:textId="77777777" w:rsidR="00902F7A" w:rsidRPr="00882E18" w:rsidRDefault="00902F7A" w:rsidP="00902F7A">
      <w:pPr>
        <w:spacing w:line="360" w:lineRule="exact"/>
        <w:ind w:left="564" w:hanging="564"/>
        <w:rPr>
          <w:rFonts w:ascii="ＭＳ 明朝"/>
          <w:b/>
          <w:sz w:val="24"/>
        </w:rPr>
      </w:pPr>
      <w:r w:rsidRPr="00882E18">
        <w:rPr>
          <w:rFonts w:ascii="ＭＳ 明朝" w:hint="eastAsia"/>
          <w:b/>
          <w:sz w:val="24"/>
        </w:rPr>
        <w:t>（違約金）</w:t>
      </w:r>
    </w:p>
    <w:p w14:paraId="5042F18C" w14:textId="77777777" w:rsidR="00902F7A" w:rsidRPr="00882E18" w:rsidRDefault="00902F7A" w:rsidP="00A531CD">
      <w:pPr>
        <w:numPr>
          <w:ilvl w:val="0"/>
          <w:numId w:val="30"/>
        </w:numPr>
        <w:spacing w:line="360" w:lineRule="exact"/>
        <w:rPr>
          <w:rFonts w:ascii="ＭＳ 明朝"/>
          <w:bCs/>
          <w:sz w:val="24"/>
        </w:rPr>
      </w:pPr>
      <w:r w:rsidRPr="00882E18">
        <w:rPr>
          <w:rFonts w:ascii="ＭＳ 明朝" w:hint="eastAsia"/>
          <w:bCs/>
          <w:sz w:val="24"/>
        </w:rPr>
        <w:t>乙は、</w:t>
      </w:r>
      <w:r w:rsidR="006E3545" w:rsidRPr="00882E18">
        <w:rPr>
          <w:rFonts w:ascii="ＭＳ 明朝" w:hint="eastAsia"/>
          <w:bCs/>
          <w:sz w:val="24"/>
        </w:rPr>
        <w:t>故意又は過失の有無を問わず、</w:t>
      </w:r>
      <w:r w:rsidRPr="00882E18">
        <w:rPr>
          <w:rFonts w:ascii="ＭＳ 明朝" w:hint="eastAsia"/>
          <w:bCs/>
          <w:sz w:val="24"/>
        </w:rPr>
        <w:t>本契約に違反</w:t>
      </w:r>
      <w:r w:rsidR="00A531CD">
        <w:rPr>
          <w:rFonts w:ascii="ＭＳ 明朝" w:hint="eastAsia"/>
          <w:bCs/>
          <w:sz w:val="24"/>
        </w:rPr>
        <w:t>し秘密</w:t>
      </w:r>
      <w:r w:rsidR="00A531CD" w:rsidRPr="00A531CD">
        <w:rPr>
          <w:rFonts w:ascii="ＭＳ 明朝" w:hint="eastAsia"/>
          <w:bCs/>
          <w:sz w:val="24"/>
        </w:rPr>
        <w:t>情報</w:t>
      </w:r>
      <w:r w:rsidR="00A531CD">
        <w:rPr>
          <w:rFonts w:ascii="ＭＳ 明朝" w:hint="eastAsia"/>
          <w:bCs/>
          <w:sz w:val="24"/>
        </w:rPr>
        <w:t>を</w:t>
      </w:r>
      <w:r w:rsidR="00A531CD" w:rsidRPr="00A531CD">
        <w:rPr>
          <w:rFonts w:ascii="ＭＳ 明朝" w:hint="eastAsia"/>
          <w:bCs/>
          <w:sz w:val="24"/>
        </w:rPr>
        <w:t>漏洩</w:t>
      </w:r>
      <w:r w:rsidR="00A659D6">
        <w:rPr>
          <w:rFonts w:ascii="ＭＳ 明朝" w:hint="eastAsia"/>
          <w:bCs/>
          <w:sz w:val="24"/>
        </w:rPr>
        <w:t>又</w:t>
      </w:r>
      <w:r w:rsidR="00A531CD">
        <w:rPr>
          <w:rFonts w:ascii="ＭＳ 明朝" w:hint="eastAsia"/>
          <w:bCs/>
          <w:sz w:val="24"/>
        </w:rPr>
        <w:t>は目的外使用</w:t>
      </w:r>
      <w:r w:rsidRPr="00882E18">
        <w:rPr>
          <w:rFonts w:ascii="ＭＳ 明朝" w:hint="eastAsia"/>
          <w:bCs/>
          <w:sz w:val="24"/>
        </w:rPr>
        <w:t>した場合は、甲に対し、金1</w:t>
      </w:r>
      <w:r w:rsidR="00AD6E43" w:rsidRPr="00882E18">
        <w:rPr>
          <w:rFonts w:ascii="ＭＳ 明朝" w:hint="eastAsia"/>
          <w:bCs/>
          <w:sz w:val="24"/>
        </w:rPr>
        <w:t>,</w:t>
      </w:r>
      <w:r w:rsidRPr="00882E18">
        <w:rPr>
          <w:rFonts w:ascii="ＭＳ 明朝" w:hint="eastAsia"/>
          <w:bCs/>
          <w:sz w:val="24"/>
        </w:rPr>
        <w:t>000</w:t>
      </w:r>
      <w:r w:rsidR="00AD6E43" w:rsidRPr="00882E18">
        <w:rPr>
          <w:rFonts w:ascii="ＭＳ 明朝" w:hint="eastAsia"/>
          <w:bCs/>
          <w:sz w:val="24"/>
        </w:rPr>
        <w:t>万円</w:t>
      </w:r>
      <w:r w:rsidRPr="00882E18">
        <w:rPr>
          <w:rFonts w:ascii="ＭＳ 明朝" w:hint="eastAsia"/>
          <w:bCs/>
          <w:sz w:val="24"/>
        </w:rPr>
        <w:t>を違約金として支払う。</w:t>
      </w:r>
    </w:p>
    <w:p w14:paraId="33395F87" w14:textId="77777777" w:rsidR="00422FFA" w:rsidRPr="00882E18" w:rsidRDefault="00422FFA" w:rsidP="00A2518D">
      <w:pPr>
        <w:spacing w:line="360" w:lineRule="exact"/>
        <w:rPr>
          <w:rFonts w:ascii="ＭＳ 明朝"/>
          <w:sz w:val="24"/>
        </w:rPr>
      </w:pPr>
    </w:p>
    <w:p w14:paraId="3B128573"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（損害賠償）</w:t>
      </w:r>
    </w:p>
    <w:p w14:paraId="50966A96" w14:textId="77777777" w:rsidR="009B5AC8" w:rsidRPr="009B5AC8" w:rsidRDefault="00CA4EDF" w:rsidP="009B5AC8">
      <w:pPr>
        <w:numPr>
          <w:ilvl w:val="0"/>
          <w:numId w:val="30"/>
        </w:numPr>
        <w:spacing w:line="360" w:lineRule="exact"/>
        <w:rPr>
          <w:sz w:val="24"/>
        </w:rPr>
      </w:pPr>
      <w:r w:rsidRPr="009B5AC8">
        <w:rPr>
          <w:rFonts w:hint="eastAsia"/>
          <w:sz w:val="24"/>
        </w:rPr>
        <w:t>乙は、</w:t>
      </w:r>
      <w:r w:rsidR="006E3545" w:rsidRPr="009B5AC8">
        <w:rPr>
          <w:rFonts w:hint="eastAsia"/>
          <w:sz w:val="24"/>
        </w:rPr>
        <w:t>故意又は過失の有無を問わず、</w:t>
      </w:r>
      <w:r w:rsidRPr="009B5AC8">
        <w:rPr>
          <w:rFonts w:hint="eastAsia"/>
          <w:sz w:val="24"/>
        </w:rPr>
        <w:t>本契約に違反し、</w:t>
      </w:r>
      <w:r w:rsidR="00EE2D10" w:rsidRPr="009B5AC8">
        <w:rPr>
          <w:rFonts w:hint="eastAsia"/>
          <w:sz w:val="24"/>
        </w:rPr>
        <w:t>甲</w:t>
      </w:r>
      <w:r w:rsidR="000533A7" w:rsidRPr="009B5AC8">
        <w:rPr>
          <w:rFonts w:hint="eastAsia"/>
          <w:sz w:val="24"/>
        </w:rPr>
        <w:t>又は第三者</w:t>
      </w:r>
      <w:r w:rsidRPr="009B5AC8">
        <w:rPr>
          <w:rFonts w:hint="eastAsia"/>
          <w:sz w:val="24"/>
        </w:rPr>
        <w:t>に損害を与えた場合には、損害賠償の責めを負う。</w:t>
      </w:r>
      <w:r w:rsidR="009B5AC8" w:rsidRPr="009B5AC8">
        <w:rPr>
          <w:rFonts w:hint="eastAsia"/>
          <w:sz w:val="24"/>
        </w:rPr>
        <w:t>なお、前条の違約金</w:t>
      </w:r>
      <w:r w:rsidR="00BC3BDF">
        <w:rPr>
          <w:rFonts w:hint="eastAsia"/>
          <w:sz w:val="24"/>
        </w:rPr>
        <w:t>を</w:t>
      </w:r>
      <w:r w:rsidR="009B5AC8" w:rsidRPr="009B5AC8">
        <w:rPr>
          <w:rFonts w:hint="eastAsia"/>
          <w:sz w:val="24"/>
        </w:rPr>
        <w:t>支払った場合であっても損害賠償は免除されない。</w:t>
      </w:r>
    </w:p>
    <w:p w14:paraId="3583E638" w14:textId="77777777" w:rsidR="00027F30" w:rsidRPr="00882E18" w:rsidRDefault="000533A7" w:rsidP="00A21EAC">
      <w:pPr>
        <w:spacing w:line="360" w:lineRule="exact"/>
        <w:ind w:leftChars="300" w:left="813" w:hangingChars="100" w:hanging="248"/>
        <w:rPr>
          <w:rFonts w:ascii="ＭＳ 明朝"/>
          <w:bCs/>
          <w:sz w:val="24"/>
        </w:rPr>
      </w:pPr>
      <w:r w:rsidRPr="00882E18">
        <w:rPr>
          <w:rFonts w:ascii="ＭＳ 明朝" w:hint="eastAsia"/>
          <w:bCs/>
          <w:sz w:val="24"/>
        </w:rPr>
        <w:t>２</w:t>
      </w:r>
      <w:r w:rsidR="00DC7335" w:rsidRPr="00882E18">
        <w:rPr>
          <w:rFonts w:ascii="ＭＳ 明朝" w:hint="eastAsia"/>
          <w:bCs/>
          <w:sz w:val="24"/>
        </w:rPr>
        <w:t>．</w:t>
      </w:r>
      <w:r w:rsidRPr="00882E18">
        <w:rPr>
          <w:rFonts w:ascii="ＭＳ 明朝" w:hint="eastAsia"/>
          <w:bCs/>
          <w:sz w:val="24"/>
        </w:rPr>
        <w:t>乙が、本契約に違反したことにより第三者に損害を与えた場合で、甲が第三者から損害賠償請求その他の請求を受けたときは、甲は乙に対し、その解決のために要した費用（損害賠償金を含むがこれに限定されない。）を求償することができ</w:t>
      </w:r>
      <w:r w:rsidR="00902F7A" w:rsidRPr="00882E18">
        <w:rPr>
          <w:rFonts w:ascii="ＭＳ 明朝" w:hint="eastAsia"/>
          <w:bCs/>
          <w:sz w:val="24"/>
        </w:rPr>
        <w:t>る。なお、当該求償権の行使は、甲の乙に対する損害賠償請求権の行使</w:t>
      </w:r>
      <w:r w:rsidRPr="00882E18">
        <w:rPr>
          <w:rFonts w:ascii="ＭＳ 明朝" w:hint="eastAsia"/>
          <w:bCs/>
          <w:sz w:val="24"/>
        </w:rPr>
        <w:t>を妨げるものではない。</w:t>
      </w:r>
    </w:p>
    <w:p w14:paraId="2023B123" w14:textId="77777777" w:rsidR="000533A7" w:rsidRPr="00882E18" w:rsidRDefault="000533A7" w:rsidP="00485E83">
      <w:pPr>
        <w:spacing w:line="360" w:lineRule="exact"/>
        <w:ind w:left="869" w:hangingChars="350" w:hanging="869"/>
        <w:rPr>
          <w:rFonts w:ascii="ＭＳ 明朝"/>
          <w:bCs/>
          <w:sz w:val="24"/>
        </w:rPr>
      </w:pPr>
    </w:p>
    <w:p w14:paraId="144F4770" w14:textId="77777777" w:rsidR="003F683C" w:rsidRPr="00882E18" w:rsidRDefault="003F683C" w:rsidP="003F683C">
      <w:pPr>
        <w:spacing w:line="360" w:lineRule="exact"/>
        <w:ind w:left="872" w:hangingChars="350" w:hanging="872"/>
        <w:rPr>
          <w:rFonts w:ascii="ＭＳ 明朝"/>
          <w:b/>
          <w:bCs/>
          <w:sz w:val="24"/>
        </w:rPr>
      </w:pPr>
      <w:r w:rsidRPr="00882E18">
        <w:rPr>
          <w:rFonts w:ascii="ＭＳ 明朝" w:hint="eastAsia"/>
          <w:b/>
          <w:bCs/>
          <w:sz w:val="24"/>
        </w:rPr>
        <w:t>（契約の解除）</w:t>
      </w:r>
    </w:p>
    <w:p w14:paraId="40743E3F" w14:textId="77777777" w:rsidR="003F683C" w:rsidRPr="00882E18" w:rsidRDefault="003F683C" w:rsidP="003F683C">
      <w:pPr>
        <w:numPr>
          <w:ilvl w:val="0"/>
          <w:numId w:val="30"/>
        </w:numPr>
        <w:spacing w:line="360" w:lineRule="exact"/>
        <w:rPr>
          <w:rFonts w:ascii="ＭＳ 明朝"/>
          <w:bCs/>
          <w:sz w:val="24"/>
        </w:rPr>
      </w:pPr>
      <w:r w:rsidRPr="00882E18">
        <w:rPr>
          <w:rFonts w:ascii="ＭＳ 明朝" w:hint="eastAsia"/>
          <w:bCs/>
          <w:sz w:val="24"/>
        </w:rPr>
        <w:t>甲は、乙が本契約に違反した場合、ただちに本契約を解除することができる。この場合、</w:t>
      </w:r>
      <w:r w:rsidR="0012368C" w:rsidRPr="00882E18">
        <w:rPr>
          <w:rFonts w:ascii="ＭＳ 明朝" w:hint="eastAsia"/>
          <w:bCs/>
          <w:sz w:val="24"/>
        </w:rPr>
        <w:t>甲の</w:t>
      </w:r>
      <w:r w:rsidRPr="00882E18">
        <w:rPr>
          <w:rFonts w:ascii="ＭＳ 明朝" w:hint="eastAsia"/>
          <w:bCs/>
          <w:sz w:val="24"/>
        </w:rPr>
        <w:t>乙に対する損害賠償の請求を妨げない。</w:t>
      </w:r>
    </w:p>
    <w:p w14:paraId="4684D752" w14:textId="77777777" w:rsidR="009A65BD" w:rsidRPr="00882E18" w:rsidRDefault="009A65BD" w:rsidP="00E35EEF">
      <w:pPr>
        <w:spacing w:line="360" w:lineRule="exact"/>
        <w:ind w:left="869" w:hangingChars="350" w:hanging="869"/>
        <w:rPr>
          <w:rFonts w:ascii="ＭＳ 明朝"/>
          <w:bCs/>
          <w:sz w:val="24"/>
        </w:rPr>
      </w:pPr>
    </w:p>
    <w:p w14:paraId="714535DC" w14:textId="77777777" w:rsidR="009A65BD" w:rsidRPr="00882E18" w:rsidRDefault="009A65BD" w:rsidP="00A21EAC">
      <w:pPr>
        <w:spacing w:line="360" w:lineRule="exact"/>
        <w:ind w:left="872" w:hangingChars="350" w:hanging="872"/>
        <w:rPr>
          <w:rFonts w:ascii="ＭＳ 明朝"/>
          <w:b/>
          <w:bCs/>
          <w:sz w:val="24"/>
        </w:rPr>
      </w:pPr>
      <w:r w:rsidRPr="00882E18">
        <w:rPr>
          <w:rFonts w:ascii="ＭＳ 明朝" w:hint="eastAsia"/>
          <w:b/>
          <w:bCs/>
          <w:sz w:val="24"/>
        </w:rPr>
        <w:t>（反社会的勢力の排除）</w:t>
      </w:r>
    </w:p>
    <w:p w14:paraId="0730274C" w14:textId="77777777" w:rsidR="009A65BD" w:rsidRPr="00882E18" w:rsidRDefault="009A65BD" w:rsidP="00BF759E">
      <w:pPr>
        <w:numPr>
          <w:ilvl w:val="0"/>
          <w:numId w:val="30"/>
        </w:numPr>
        <w:spacing w:line="360" w:lineRule="exact"/>
        <w:ind w:left="869" w:hanging="869"/>
        <w:rPr>
          <w:rFonts w:ascii="ＭＳ 明朝"/>
          <w:bCs/>
          <w:sz w:val="24"/>
        </w:rPr>
      </w:pPr>
      <w:r w:rsidRPr="00882E18">
        <w:rPr>
          <w:rFonts w:ascii="ＭＳ 明朝" w:hint="eastAsia"/>
          <w:bCs/>
          <w:sz w:val="24"/>
        </w:rPr>
        <w:t>甲は、乙が反社会的勢力（暴力団、暴力団員、暴力団準構成員、暴力団関係企業、総会屋等、社会運動等標ぼうゴロ、特殊知能暴力集団、その他これらに準ずる者をいう。以下同じ。）に該当し、</w:t>
      </w:r>
      <w:r w:rsidR="00BF759E" w:rsidRPr="00882E18">
        <w:rPr>
          <w:rFonts w:ascii="ＭＳ 明朝" w:hint="eastAsia"/>
          <w:bCs/>
          <w:sz w:val="24"/>
        </w:rPr>
        <w:t>又は</w:t>
      </w:r>
      <w:r w:rsidRPr="00882E18">
        <w:rPr>
          <w:rFonts w:ascii="ＭＳ 明朝" w:hint="eastAsia"/>
          <w:bCs/>
          <w:sz w:val="24"/>
        </w:rPr>
        <w:t>反社会的勢力と次の各号のいずれかに定める関係を有することが判明した場合には、ただちに</w:t>
      </w:r>
      <w:r w:rsidR="008D5D84" w:rsidRPr="00882E18">
        <w:rPr>
          <w:rFonts w:ascii="ＭＳ 明朝" w:hint="eastAsia"/>
          <w:bCs/>
          <w:sz w:val="24"/>
        </w:rPr>
        <w:t>本</w:t>
      </w:r>
      <w:r w:rsidRPr="00882E18">
        <w:rPr>
          <w:rFonts w:ascii="ＭＳ 明朝" w:hint="eastAsia"/>
          <w:bCs/>
          <w:sz w:val="24"/>
        </w:rPr>
        <w:t>契約を解除することができる。</w:t>
      </w:r>
    </w:p>
    <w:p w14:paraId="5D603126" w14:textId="77777777" w:rsidR="007E455F" w:rsidRPr="00882E18" w:rsidRDefault="007E455F" w:rsidP="00512AC5">
      <w:pPr>
        <w:numPr>
          <w:ilvl w:val="2"/>
          <w:numId w:val="30"/>
        </w:numPr>
        <w:spacing w:line="360" w:lineRule="exact"/>
        <w:ind w:leftChars="450" w:left="971" w:hangingChars="50" w:hanging="124"/>
        <w:jc w:val="left"/>
        <w:rPr>
          <w:rFonts w:ascii="ＭＳ 明朝"/>
          <w:bCs/>
          <w:sz w:val="24"/>
        </w:rPr>
      </w:pPr>
      <w:r w:rsidRPr="00882E18">
        <w:rPr>
          <w:rFonts w:ascii="ＭＳ 明朝" w:hint="eastAsia"/>
          <w:bCs/>
          <w:sz w:val="24"/>
        </w:rPr>
        <w:t>反社会的勢力が経営を支配していると認められるとき</w:t>
      </w:r>
    </w:p>
    <w:p w14:paraId="4E4A74E4" w14:textId="77777777" w:rsidR="007E455F" w:rsidRPr="00882E18" w:rsidRDefault="007E455F" w:rsidP="00512AC5">
      <w:pPr>
        <w:numPr>
          <w:ilvl w:val="2"/>
          <w:numId w:val="30"/>
        </w:numPr>
        <w:spacing w:line="360" w:lineRule="exact"/>
        <w:ind w:leftChars="450" w:left="971" w:hangingChars="50" w:hanging="124"/>
        <w:jc w:val="left"/>
        <w:rPr>
          <w:rFonts w:ascii="ＭＳ 明朝"/>
          <w:bCs/>
          <w:sz w:val="24"/>
        </w:rPr>
      </w:pPr>
      <w:r w:rsidRPr="00882E18">
        <w:rPr>
          <w:rFonts w:ascii="ＭＳ 明朝" w:hint="eastAsia"/>
          <w:bCs/>
          <w:sz w:val="24"/>
        </w:rPr>
        <w:t>反社会的勢力が経営に実質的に関与していると認められるとき</w:t>
      </w:r>
    </w:p>
    <w:p w14:paraId="197332DC" w14:textId="77777777" w:rsidR="007E455F" w:rsidRPr="00882E18" w:rsidRDefault="007E455F" w:rsidP="00512AC5">
      <w:pPr>
        <w:numPr>
          <w:ilvl w:val="2"/>
          <w:numId w:val="30"/>
        </w:numPr>
        <w:spacing w:line="360" w:lineRule="exact"/>
        <w:ind w:leftChars="450" w:left="971" w:hangingChars="50" w:hanging="124"/>
        <w:jc w:val="left"/>
        <w:rPr>
          <w:rFonts w:ascii="ＭＳ 明朝"/>
          <w:bCs/>
          <w:sz w:val="24"/>
        </w:rPr>
      </w:pPr>
      <w:r w:rsidRPr="00882E18">
        <w:rPr>
          <w:rFonts w:ascii="ＭＳ 明朝" w:hint="eastAsia"/>
          <w:bCs/>
          <w:sz w:val="24"/>
        </w:rPr>
        <w:t>自己もしくは第三者の不正の利益を図り、又は第三者に損害を加える等、反社会的勢力を利用していると認められるとき</w:t>
      </w:r>
    </w:p>
    <w:p w14:paraId="7372E834" w14:textId="77777777" w:rsidR="007E455F" w:rsidRPr="00882E18" w:rsidRDefault="007E455F" w:rsidP="00512AC5">
      <w:pPr>
        <w:numPr>
          <w:ilvl w:val="2"/>
          <w:numId w:val="30"/>
        </w:numPr>
        <w:spacing w:line="360" w:lineRule="exact"/>
        <w:ind w:leftChars="450" w:left="971" w:hangingChars="50" w:hanging="124"/>
        <w:jc w:val="left"/>
        <w:rPr>
          <w:rFonts w:ascii="ＭＳ 明朝"/>
          <w:bCs/>
          <w:sz w:val="24"/>
        </w:rPr>
      </w:pPr>
      <w:r w:rsidRPr="00882E18">
        <w:rPr>
          <w:rFonts w:ascii="ＭＳ 明朝" w:hint="eastAsia"/>
          <w:bCs/>
          <w:sz w:val="24"/>
        </w:rPr>
        <w:t>反社会的勢力に対して資金等を提供し、又は便宜を供与する等の関与をしていると認められるとき</w:t>
      </w:r>
    </w:p>
    <w:p w14:paraId="1A42FB45" w14:textId="77777777" w:rsidR="007E455F" w:rsidRPr="00882E18" w:rsidRDefault="007E455F" w:rsidP="00512AC5">
      <w:pPr>
        <w:numPr>
          <w:ilvl w:val="2"/>
          <w:numId w:val="30"/>
        </w:numPr>
        <w:spacing w:line="360" w:lineRule="exact"/>
        <w:ind w:leftChars="450" w:left="971" w:hangingChars="50" w:hanging="124"/>
        <w:jc w:val="left"/>
        <w:rPr>
          <w:rFonts w:ascii="ＭＳ 明朝"/>
          <w:bCs/>
          <w:sz w:val="24"/>
        </w:rPr>
      </w:pPr>
      <w:r w:rsidRPr="00882E18">
        <w:rPr>
          <w:rFonts w:ascii="ＭＳ 明朝" w:hint="eastAsia"/>
          <w:bCs/>
          <w:sz w:val="24"/>
        </w:rPr>
        <w:t>役員等又は経営に実質的に関与している者が、反社会的勢力と社会的に非難されるべき関係を有しているとき</w:t>
      </w:r>
    </w:p>
    <w:p w14:paraId="16AE3A98" w14:textId="77777777" w:rsidR="009A65BD" w:rsidRPr="00882E18" w:rsidRDefault="009A65BD" w:rsidP="00A21EAC">
      <w:pPr>
        <w:spacing w:line="360" w:lineRule="exact"/>
        <w:ind w:leftChars="300" w:left="813" w:hangingChars="100" w:hanging="248"/>
        <w:rPr>
          <w:rFonts w:ascii="ＭＳ 明朝"/>
          <w:bCs/>
          <w:sz w:val="24"/>
        </w:rPr>
      </w:pPr>
      <w:r w:rsidRPr="00882E18">
        <w:rPr>
          <w:rFonts w:ascii="ＭＳ 明朝" w:hint="eastAsia"/>
          <w:bCs/>
          <w:sz w:val="24"/>
        </w:rPr>
        <w:t>２</w:t>
      </w:r>
      <w:r w:rsidR="007E455F" w:rsidRPr="00882E18">
        <w:rPr>
          <w:rFonts w:ascii="ＭＳ 明朝" w:hint="eastAsia"/>
          <w:bCs/>
          <w:sz w:val="24"/>
        </w:rPr>
        <w:t>．</w:t>
      </w:r>
      <w:r w:rsidRPr="00882E18">
        <w:rPr>
          <w:rFonts w:ascii="ＭＳ 明朝" w:hint="eastAsia"/>
          <w:bCs/>
          <w:sz w:val="24"/>
        </w:rPr>
        <w:t>甲は、乙が自己</w:t>
      </w:r>
      <w:r w:rsidR="00BF759E" w:rsidRPr="00882E18">
        <w:rPr>
          <w:rFonts w:ascii="ＭＳ 明朝" w:hint="eastAsia"/>
          <w:bCs/>
          <w:sz w:val="24"/>
        </w:rPr>
        <w:t>又は</w:t>
      </w:r>
      <w:r w:rsidRPr="00882E18">
        <w:rPr>
          <w:rFonts w:ascii="ＭＳ 明朝" w:hint="eastAsia"/>
          <w:bCs/>
          <w:sz w:val="24"/>
        </w:rPr>
        <w:t>第三者を利用して次の各号のいずれかに定める行為をし</w:t>
      </w:r>
      <w:r w:rsidRPr="00882E18">
        <w:rPr>
          <w:rFonts w:ascii="ＭＳ 明朝" w:hint="eastAsia"/>
          <w:bCs/>
          <w:sz w:val="24"/>
        </w:rPr>
        <w:lastRenderedPageBreak/>
        <w:t>た場合には、ただちに</w:t>
      </w:r>
      <w:r w:rsidR="008D5D84" w:rsidRPr="00882E18">
        <w:rPr>
          <w:rFonts w:ascii="ＭＳ 明朝" w:hint="eastAsia"/>
          <w:bCs/>
          <w:sz w:val="24"/>
        </w:rPr>
        <w:t>本</w:t>
      </w:r>
      <w:r w:rsidRPr="00882E18">
        <w:rPr>
          <w:rFonts w:ascii="ＭＳ 明朝" w:hint="eastAsia"/>
          <w:bCs/>
          <w:sz w:val="24"/>
        </w:rPr>
        <w:t>契約を解除することができる。</w:t>
      </w:r>
    </w:p>
    <w:p w14:paraId="350A995C" w14:textId="77777777" w:rsidR="007E455F" w:rsidRPr="00882E18" w:rsidRDefault="009A65BD" w:rsidP="00512AC5">
      <w:pPr>
        <w:numPr>
          <w:ilvl w:val="0"/>
          <w:numId w:val="44"/>
        </w:numPr>
        <w:spacing w:line="360" w:lineRule="exact"/>
        <w:ind w:leftChars="450" w:left="971" w:hangingChars="50" w:hanging="124"/>
        <w:jc w:val="left"/>
        <w:rPr>
          <w:rFonts w:ascii="ＭＳ 明朝"/>
          <w:bCs/>
          <w:sz w:val="24"/>
        </w:rPr>
      </w:pPr>
      <w:r w:rsidRPr="00882E18">
        <w:rPr>
          <w:rFonts w:ascii="ＭＳ 明朝" w:hint="eastAsia"/>
          <w:bCs/>
          <w:sz w:val="24"/>
        </w:rPr>
        <w:t>暴力的な要求行為</w:t>
      </w:r>
    </w:p>
    <w:p w14:paraId="72AA247A" w14:textId="77777777" w:rsidR="007E455F" w:rsidRPr="00882E18" w:rsidRDefault="009A65BD" w:rsidP="00512AC5">
      <w:pPr>
        <w:numPr>
          <w:ilvl w:val="0"/>
          <w:numId w:val="44"/>
        </w:numPr>
        <w:spacing w:line="360" w:lineRule="exact"/>
        <w:ind w:leftChars="450" w:left="971" w:hangingChars="50" w:hanging="124"/>
        <w:jc w:val="left"/>
        <w:rPr>
          <w:rFonts w:ascii="ＭＳ 明朝"/>
          <w:bCs/>
          <w:sz w:val="24"/>
        </w:rPr>
      </w:pPr>
      <w:r w:rsidRPr="00882E18">
        <w:rPr>
          <w:rFonts w:ascii="ＭＳ 明朝" w:hint="eastAsia"/>
          <w:bCs/>
          <w:sz w:val="24"/>
        </w:rPr>
        <w:t>法的な責任を超えた不当な要求行為</w:t>
      </w:r>
    </w:p>
    <w:p w14:paraId="04465628" w14:textId="77777777" w:rsidR="007E455F" w:rsidRPr="00882E18" w:rsidRDefault="009A65BD" w:rsidP="00512AC5">
      <w:pPr>
        <w:numPr>
          <w:ilvl w:val="0"/>
          <w:numId w:val="44"/>
        </w:numPr>
        <w:spacing w:line="360" w:lineRule="exact"/>
        <w:ind w:leftChars="450" w:left="971" w:hangingChars="50" w:hanging="124"/>
        <w:jc w:val="left"/>
        <w:rPr>
          <w:rFonts w:ascii="ＭＳ 明朝"/>
          <w:bCs/>
          <w:sz w:val="24"/>
        </w:rPr>
      </w:pPr>
      <w:r w:rsidRPr="00882E18">
        <w:rPr>
          <w:rFonts w:ascii="ＭＳ 明朝" w:hint="eastAsia"/>
          <w:bCs/>
          <w:sz w:val="24"/>
        </w:rPr>
        <w:t>取引に関して脅迫的な言動をし、</w:t>
      </w:r>
      <w:r w:rsidR="00BF759E" w:rsidRPr="00882E18">
        <w:rPr>
          <w:rFonts w:ascii="ＭＳ 明朝" w:hint="eastAsia"/>
          <w:bCs/>
          <w:sz w:val="24"/>
        </w:rPr>
        <w:t>又</w:t>
      </w:r>
      <w:r w:rsidRPr="00882E18">
        <w:rPr>
          <w:rFonts w:ascii="ＭＳ 明朝" w:hint="eastAsia"/>
          <w:bCs/>
          <w:sz w:val="24"/>
        </w:rPr>
        <w:t>は暴力を用いる行為</w:t>
      </w:r>
    </w:p>
    <w:p w14:paraId="1963FD7F" w14:textId="77777777" w:rsidR="007E455F" w:rsidRPr="00882E18" w:rsidRDefault="00BF759E" w:rsidP="00512AC5">
      <w:pPr>
        <w:numPr>
          <w:ilvl w:val="0"/>
          <w:numId w:val="44"/>
        </w:numPr>
        <w:spacing w:line="360" w:lineRule="exact"/>
        <w:ind w:leftChars="450" w:left="971" w:hangingChars="50" w:hanging="124"/>
        <w:jc w:val="left"/>
        <w:rPr>
          <w:rFonts w:ascii="ＭＳ 明朝"/>
          <w:bCs/>
          <w:sz w:val="24"/>
        </w:rPr>
      </w:pPr>
      <w:r w:rsidRPr="00882E18">
        <w:rPr>
          <w:rFonts w:ascii="ＭＳ 明朝" w:hint="eastAsia"/>
          <w:bCs/>
          <w:sz w:val="24"/>
        </w:rPr>
        <w:t>風説を流布し、偽計又は威力を用いて相手方の信用を毀損し、又は相手方の業務を妨害する行為</w:t>
      </w:r>
    </w:p>
    <w:p w14:paraId="2C00B71F" w14:textId="77777777" w:rsidR="00BF759E" w:rsidRPr="00DE49D6" w:rsidRDefault="007E455F" w:rsidP="005048AA">
      <w:pPr>
        <w:numPr>
          <w:ilvl w:val="0"/>
          <w:numId w:val="44"/>
        </w:numPr>
        <w:spacing w:line="360" w:lineRule="exact"/>
        <w:ind w:leftChars="450" w:left="971" w:hangingChars="50" w:hanging="124"/>
        <w:jc w:val="left"/>
        <w:rPr>
          <w:rFonts w:ascii="ＭＳ 明朝"/>
          <w:bCs/>
          <w:sz w:val="24"/>
        </w:rPr>
      </w:pPr>
      <w:r w:rsidRPr="00882E18">
        <w:rPr>
          <w:rFonts w:ascii="ＭＳ 明朝" w:hint="eastAsia"/>
          <w:bCs/>
          <w:sz w:val="24"/>
        </w:rPr>
        <w:t>その他前各号に準ずる行為</w:t>
      </w:r>
    </w:p>
    <w:p w14:paraId="327DECC4" w14:textId="77777777" w:rsidR="007E455F" w:rsidRPr="00882E18" w:rsidRDefault="009A65BD" w:rsidP="00041195">
      <w:pPr>
        <w:spacing w:line="360" w:lineRule="exact"/>
        <w:ind w:leftChars="300" w:left="813" w:hangingChars="100" w:hanging="248"/>
        <w:rPr>
          <w:rFonts w:ascii="ＭＳ 明朝"/>
          <w:bCs/>
          <w:sz w:val="24"/>
        </w:rPr>
      </w:pPr>
      <w:r w:rsidRPr="00882E18">
        <w:rPr>
          <w:rFonts w:ascii="ＭＳ 明朝" w:hint="eastAsia"/>
          <w:bCs/>
          <w:sz w:val="24"/>
        </w:rPr>
        <w:t>３</w:t>
      </w:r>
      <w:r w:rsidR="007E455F" w:rsidRPr="00882E18">
        <w:rPr>
          <w:rFonts w:ascii="ＭＳ 明朝" w:hint="eastAsia"/>
          <w:bCs/>
          <w:sz w:val="24"/>
        </w:rPr>
        <w:t>．</w:t>
      </w:r>
      <w:r w:rsidRPr="00882E18">
        <w:rPr>
          <w:rFonts w:ascii="ＭＳ 明朝" w:hint="eastAsia"/>
          <w:bCs/>
          <w:sz w:val="24"/>
        </w:rPr>
        <w:t>乙は、自己が将来にわたり前二項に該当しないことを表明・確約する。</w:t>
      </w:r>
    </w:p>
    <w:p w14:paraId="23F0E024" w14:textId="77777777" w:rsidR="007E455F" w:rsidRPr="00882E18" w:rsidRDefault="00E20CBB" w:rsidP="00512AC5">
      <w:pPr>
        <w:spacing w:line="360" w:lineRule="exact"/>
        <w:ind w:leftChars="300" w:left="813" w:hangingChars="100" w:hanging="248"/>
        <w:rPr>
          <w:rFonts w:ascii="ＭＳ 明朝"/>
          <w:bCs/>
          <w:sz w:val="24"/>
        </w:rPr>
      </w:pPr>
      <w:r w:rsidRPr="00882E18">
        <w:rPr>
          <w:rFonts w:ascii="ＭＳ 明朝" w:hint="eastAsia"/>
          <w:bCs/>
          <w:sz w:val="24"/>
        </w:rPr>
        <w:t>４</w:t>
      </w:r>
      <w:r w:rsidR="007E455F" w:rsidRPr="00882E18">
        <w:rPr>
          <w:rFonts w:ascii="ＭＳ 明朝" w:hint="eastAsia"/>
          <w:bCs/>
          <w:sz w:val="24"/>
        </w:rPr>
        <w:t>．</w:t>
      </w:r>
      <w:r w:rsidR="009A65BD" w:rsidRPr="00882E18">
        <w:rPr>
          <w:rFonts w:ascii="ＭＳ 明朝" w:hint="eastAsia"/>
          <w:bCs/>
          <w:sz w:val="24"/>
        </w:rPr>
        <w:t>乙は、自己が反社会的勢力から不当要求</w:t>
      </w:r>
      <w:r w:rsidR="00BF759E" w:rsidRPr="00882E18">
        <w:rPr>
          <w:rFonts w:ascii="ＭＳ 明朝" w:hint="eastAsia"/>
          <w:bCs/>
          <w:sz w:val="24"/>
        </w:rPr>
        <w:t>又は</w:t>
      </w:r>
      <w:r w:rsidR="009A65BD" w:rsidRPr="00882E18">
        <w:rPr>
          <w:rFonts w:ascii="ＭＳ 明朝" w:hint="eastAsia"/>
          <w:bCs/>
          <w:sz w:val="24"/>
        </w:rPr>
        <w:t>業務妨害等の不当介入を受けた場合は、これを拒否し、不当介入があった時点で、すみやかに不当介入の事実を</w:t>
      </w:r>
      <w:r w:rsidR="00CA7159" w:rsidRPr="00882E18">
        <w:rPr>
          <w:rFonts w:ascii="ＭＳ 明朝" w:hint="eastAsia"/>
          <w:bCs/>
          <w:sz w:val="24"/>
        </w:rPr>
        <w:t>甲</w:t>
      </w:r>
      <w:r w:rsidR="009A65BD" w:rsidRPr="00882E18">
        <w:rPr>
          <w:rFonts w:ascii="ＭＳ 明朝" w:hint="eastAsia"/>
          <w:bCs/>
          <w:sz w:val="24"/>
        </w:rPr>
        <w:t>に報告し、</w:t>
      </w:r>
      <w:r w:rsidR="00CA7159" w:rsidRPr="00882E18">
        <w:rPr>
          <w:rFonts w:ascii="ＭＳ 明朝" w:hint="eastAsia"/>
          <w:bCs/>
          <w:sz w:val="24"/>
        </w:rPr>
        <w:t>甲</w:t>
      </w:r>
      <w:r w:rsidR="00042BA2" w:rsidRPr="00882E18">
        <w:rPr>
          <w:rFonts w:ascii="ＭＳ 明朝" w:hint="eastAsia"/>
          <w:bCs/>
          <w:sz w:val="24"/>
        </w:rPr>
        <w:t>による</w:t>
      </w:r>
      <w:r w:rsidR="009A65BD" w:rsidRPr="00882E18">
        <w:rPr>
          <w:rFonts w:ascii="ＭＳ 明朝" w:hint="eastAsia"/>
          <w:bCs/>
          <w:sz w:val="24"/>
        </w:rPr>
        <w:t>捜査機関への通報に必要な協力を行う。</w:t>
      </w:r>
    </w:p>
    <w:p w14:paraId="6AD37CBF" w14:textId="77777777" w:rsidR="007E455F" w:rsidRPr="00882E18" w:rsidRDefault="00E20CBB" w:rsidP="00512AC5">
      <w:pPr>
        <w:spacing w:line="360" w:lineRule="exact"/>
        <w:ind w:leftChars="300" w:left="813" w:hangingChars="100" w:hanging="248"/>
        <w:rPr>
          <w:rFonts w:ascii="ＭＳ 明朝"/>
          <w:bCs/>
          <w:sz w:val="24"/>
        </w:rPr>
      </w:pPr>
      <w:r w:rsidRPr="00882E18">
        <w:rPr>
          <w:rFonts w:ascii="ＭＳ 明朝" w:hint="eastAsia"/>
          <w:bCs/>
          <w:sz w:val="24"/>
        </w:rPr>
        <w:t>５</w:t>
      </w:r>
      <w:r w:rsidR="007E455F" w:rsidRPr="00882E18">
        <w:rPr>
          <w:rFonts w:ascii="ＭＳ 明朝" w:hint="eastAsia"/>
          <w:bCs/>
          <w:sz w:val="24"/>
        </w:rPr>
        <w:t>．</w:t>
      </w:r>
      <w:r w:rsidR="009A65BD" w:rsidRPr="00882E18">
        <w:rPr>
          <w:rFonts w:ascii="ＭＳ 明朝" w:hint="eastAsia"/>
          <w:bCs/>
          <w:sz w:val="24"/>
        </w:rPr>
        <w:t>甲は、</w:t>
      </w:r>
      <w:r w:rsidR="00CA7159" w:rsidRPr="00882E18">
        <w:rPr>
          <w:rFonts w:ascii="ＭＳ 明朝" w:hint="eastAsia"/>
          <w:bCs/>
          <w:sz w:val="24"/>
        </w:rPr>
        <w:t>乙</w:t>
      </w:r>
      <w:r w:rsidR="009A65BD" w:rsidRPr="00882E18">
        <w:rPr>
          <w:rFonts w:ascii="ＭＳ 明朝" w:hint="eastAsia"/>
          <w:bCs/>
          <w:sz w:val="24"/>
        </w:rPr>
        <w:t>が前</w:t>
      </w:r>
      <w:r w:rsidRPr="00882E18">
        <w:rPr>
          <w:rFonts w:ascii="ＭＳ 明朝" w:hint="eastAsia"/>
          <w:bCs/>
          <w:sz w:val="24"/>
        </w:rPr>
        <w:t>二</w:t>
      </w:r>
      <w:r w:rsidR="009A65BD" w:rsidRPr="00882E18">
        <w:rPr>
          <w:rFonts w:ascii="ＭＳ 明朝" w:hint="eastAsia"/>
          <w:bCs/>
          <w:sz w:val="24"/>
        </w:rPr>
        <w:t>項の定めに違反した場合は、ただちに</w:t>
      </w:r>
      <w:r w:rsidR="008D5D84" w:rsidRPr="00882E18">
        <w:rPr>
          <w:rFonts w:ascii="ＭＳ 明朝" w:hint="eastAsia"/>
          <w:bCs/>
          <w:sz w:val="24"/>
        </w:rPr>
        <w:t>本</w:t>
      </w:r>
      <w:r w:rsidR="009A65BD" w:rsidRPr="00882E18">
        <w:rPr>
          <w:rFonts w:ascii="ＭＳ 明朝" w:hint="eastAsia"/>
          <w:bCs/>
          <w:sz w:val="24"/>
        </w:rPr>
        <w:t>契約を解除することができる。</w:t>
      </w:r>
    </w:p>
    <w:p w14:paraId="4E65AA04" w14:textId="77777777" w:rsidR="009A65BD" w:rsidRPr="00882E18" w:rsidRDefault="00E20CBB" w:rsidP="00512AC5">
      <w:pPr>
        <w:spacing w:line="360" w:lineRule="exact"/>
        <w:ind w:leftChars="300" w:left="813" w:hangingChars="100" w:hanging="248"/>
        <w:rPr>
          <w:rFonts w:ascii="ＭＳ 明朝"/>
          <w:bCs/>
          <w:sz w:val="24"/>
        </w:rPr>
      </w:pPr>
      <w:r w:rsidRPr="00882E18">
        <w:rPr>
          <w:rFonts w:ascii="ＭＳ 明朝" w:hint="eastAsia"/>
          <w:bCs/>
          <w:sz w:val="24"/>
        </w:rPr>
        <w:t>６</w:t>
      </w:r>
      <w:r w:rsidR="007E455F" w:rsidRPr="00882E18">
        <w:rPr>
          <w:rFonts w:ascii="ＭＳ 明朝" w:hint="eastAsia"/>
          <w:bCs/>
          <w:sz w:val="24"/>
        </w:rPr>
        <w:t>．</w:t>
      </w:r>
      <w:r w:rsidR="009A65BD" w:rsidRPr="00882E18">
        <w:rPr>
          <w:rFonts w:ascii="ＭＳ 明朝" w:hint="eastAsia"/>
          <w:bCs/>
          <w:sz w:val="24"/>
        </w:rPr>
        <w:t>甲が</w:t>
      </w:r>
      <w:r w:rsidR="00372EF3" w:rsidRPr="00882E18">
        <w:rPr>
          <w:rFonts w:ascii="ＭＳ 明朝" w:hint="eastAsia"/>
          <w:bCs/>
          <w:sz w:val="24"/>
        </w:rPr>
        <w:t>第１項、第２項、第５項</w:t>
      </w:r>
      <w:r w:rsidR="009A65BD" w:rsidRPr="00882E18">
        <w:rPr>
          <w:rFonts w:ascii="ＭＳ 明朝" w:hint="eastAsia"/>
          <w:bCs/>
          <w:sz w:val="24"/>
        </w:rPr>
        <w:t>の定めにより</w:t>
      </w:r>
      <w:r w:rsidR="008D5D84" w:rsidRPr="00882E18">
        <w:rPr>
          <w:rFonts w:ascii="ＭＳ 明朝" w:hint="eastAsia"/>
          <w:bCs/>
          <w:sz w:val="24"/>
        </w:rPr>
        <w:t>本</w:t>
      </w:r>
      <w:r w:rsidR="009A65BD" w:rsidRPr="00882E18">
        <w:rPr>
          <w:rFonts w:ascii="ＭＳ 明朝" w:hint="eastAsia"/>
          <w:bCs/>
          <w:sz w:val="24"/>
        </w:rPr>
        <w:t>契約を解除した場合、乙は、</w:t>
      </w:r>
      <w:r w:rsidR="00BF759E" w:rsidRPr="00882E18">
        <w:rPr>
          <w:rFonts w:ascii="ＭＳ 明朝" w:hint="eastAsia"/>
          <w:bCs/>
          <w:sz w:val="24"/>
        </w:rPr>
        <w:t>甲</w:t>
      </w:r>
      <w:r w:rsidR="009A65BD" w:rsidRPr="00882E18">
        <w:rPr>
          <w:rFonts w:ascii="ＭＳ 明朝" w:hint="eastAsia"/>
          <w:bCs/>
          <w:sz w:val="24"/>
        </w:rPr>
        <w:t>に対して損害賠償を請求することができず、</w:t>
      </w:r>
      <w:r w:rsidR="00BF759E" w:rsidRPr="00882E18">
        <w:rPr>
          <w:rFonts w:ascii="ＭＳ 明朝" w:hint="eastAsia"/>
          <w:bCs/>
          <w:sz w:val="24"/>
        </w:rPr>
        <w:t>また解除により甲</w:t>
      </w:r>
      <w:r w:rsidR="009A65BD" w:rsidRPr="00882E18">
        <w:rPr>
          <w:rFonts w:ascii="ＭＳ 明朝" w:hint="eastAsia"/>
          <w:bCs/>
          <w:sz w:val="24"/>
        </w:rPr>
        <w:t>に損害が生じたときは、その損害を賠償する。</w:t>
      </w:r>
    </w:p>
    <w:p w14:paraId="2D383465" w14:textId="77777777" w:rsidR="00BF759E" w:rsidRPr="00882E18" w:rsidRDefault="00BF759E" w:rsidP="009A65BD">
      <w:pPr>
        <w:spacing w:line="360" w:lineRule="exact"/>
        <w:ind w:left="869" w:hangingChars="350" w:hanging="869"/>
        <w:rPr>
          <w:rFonts w:ascii="ＭＳ 明朝"/>
          <w:bCs/>
          <w:sz w:val="24"/>
        </w:rPr>
      </w:pPr>
    </w:p>
    <w:p w14:paraId="603ED178"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w:t>
      </w:r>
      <w:r w:rsidR="00877630" w:rsidRPr="00882E18">
        <w:rPr>
          <w:rFonts w:ascii="ＭＳ 明朝" w:hint="eastAsia"/>
          <w:b/>
          <w:sz w:val="24"/>
        </w:rPr>
        <w:t>開示</w:t>
      </w:r>
      <w:r w:rsidRPr="00882E18">
        <w:rPr>
          <w:rFonts w:ascii="ＭＳ 明朝" w:hint="eastAsia"/>
          <w:b/>
          <w:sz w:val="24"/>
        </w:rPr>
        <w:t>期間）</w:t>
      </w:r>
    </w:p>
    <w:p w14:paraId="64F6CD12" w14:textId="77777777" w:rsidR="00E35EEF" w:rsidRPr="00882E18" w:rsidRDefault="00042BA2" w:rsidP="00E35EEF">
      <w:pPr>
        <w:numPr>
          <w:ilvl w:val="0"/>
          <w:numId w:val="30"/>
        </w:numPr>
        <w:spacing w:line="360" w:lineRule="exact"/>
        <w:rPr>
          <w:sz w:val="24"/>
        </w:rPr>
      </w:pPr>
      <w:r w:rsidRPr="00882E18">
        <w:rPr>
          <w:rFonts w:ascii="ＭＳ 明朝" w:hint="eastAsia"/>
          <w:bCs/>
          <w:sz w:val="24"/>
        </w:rPr>
        <w:t>電源</w:t>
      </w:r>
      <w:r w:rsidR="00CA4EDF" w:rsidRPr="00882E18">
        <w:rPr>
          <w:rFonts w:ascii="ＭＳ 明朝" w:hint="eastAsia"/>
          <w:bCs/>
          <w:sz w:val="24"/>
        </w:rPr>
        <w:t>情報の開示期間は、</w:t>
      </w:r>
      <w:r w:rsidR="00E549D9" w:rsidRPr="00882E18">
        <w:rPr>
          <w:rFonts w:ascii="ＭＳ 明朝" w:hint="eastAsia"/>
          <w:bCs/>
          <w:sz w:val="24"/>
        </w:rPr>
        <w:t>本契約の有効期間</w:t>
      </w:r>
      <w:r w:rsidR="00CA4EDF" w:rsidRPr="00882E18">
        <w:rPr>
          <w:rFonts w:ascii="ＭＳ 明朝" w:hint="eastAsia"/>
          <w:bCs/>
          <w:sz w:val="24"/>
        </w:rPr>
        <w:t>とする。</w:t>
      </w:r>
    </w:p>
    <w:p w14:paraId="6B261BA1" w14:textId="77777777" w:rsidR="00127203" w:rsidRPr="00882E18" w:rsidRDefault="00127203">
      <w:pPr>
        <w:spacing w:line="360" w:lineRule="exact"/>
        <w:ind w:left="844" w:hangingChars="340" w:hanging="844"/>
        <w:rPr>
          <w:rFonts w:ascii="ＭＳ 明朝"/>
          <w:bCs/>
          <w:sz w:val="24"/>
        </w:rPr>
      </w:pPr>
    </w:p>
    <w:p w14:paraId="2FFEE580"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（有効期間）</w:t>
      </w:r>
    </w:p>
    <w:p w14:paraId="60B73CA2" w14:textId="77777777" w:rsidR="00992E02" w:rsidRPr="00882E18" w:rsidRDefault="00CA4EDF" w:rsidP="00E47418">
      <w:pPr>
        <w:numPr>
          <w:ilvl w:val="0"/>
          <w:numId w:val="30"/>
        </w:numPr>
        <w:spacing w:line="360" w:lineRule="exact"/>
        <w:rPr>
          <w:sz w:val="24"/>
        </w:rPr>
      </w:pPr>
      <w:r w:rsidRPr="00882E18">
        <w:rPr>
          <w:rFonts w:ascii="ＭＳ 明朝" w:hint="eastAsia"/>
          <w:bCs/>
          <w:sz w:val="24"/>
        </w:rPr>
        <w:t>本契約</w:t>
      </w:r>
      <w:r w:rsidR="00C63138" w:rsidRPr="00882E18">
        <w:rPr>
          <w:rFonts w:ascii="ＭＳ 明朝" w:hint="eastAsia"/>
          <w:bCs/>
          <w:sz w:val="24"/>
        </w:rPr>
        <w:t>の有効期間</w:t>
      </w:r>
      <w:r w:rsidRPr="00882E18">
        <w:rPr>
          <w:rFonts w:ascii="ＭＳ 明朝" w:hint="eastAsia"/>
          <w:bCs/>
          <w:sz w:val="24"/>
        </w:rPr>
        <w:t>は、</w:t>
      </w:r>
      <w:r w:rsidR="006C0EC6" w:rsidRPr="00882E18">
        <w:rPr>
          <w:rFonts w:ascii="ＭＳ 明朝" w:hint="eastAsia"/>
          <w:bCs/>
          <w:sz w:val="24"/>
        </w:rPr>
        <w:t>[開始年月日]</w:t>
      </w:r>
      <w:r w:rsidR="004C5E75" w:rsidRPr="00882E18">
        <w:rPr>
          <w:rFonts w:ascii="ＭＳ 明朝" w:hint="eastAsia"/>
          <w:bCs/>
          <w:sz w:val="24"/>
        </w:rPr>
        <w:t>から</w:t>
      </w:r>
      <w:r w:rsidRPr="00882E18">
        <w:rPr>
          <w:rFonts w:ascii="ＭＳ 明朝" w:hint="eastAsia"/>
          <w:bCs/>
          <w:sz w:val="24"/>
        </w:rPr>
        <w:t>、</w:t>
      </w:r>
      <w:r w:rsidR="006C0EC6" w:rsidRPr="00882E18">
        <w:rPr>
          <w:rFonts w:ascii="ＭＳ 明朝" w:hint="eastAsia"/>
          <w:bCs/>
          <w:sz w:val="24"/>
        </w:rPr>
        <w:t>[</w:t>
      </w:r>
      <w:r w:rsidR="00F00666" w:rsidRPr="00882E18">
        <w:rPr>
          <w:rFonts w:ascii="ＭＳ 明朝" w:hint="eastAsia"/>
          <w:bCs/>
          <w:sz w:val="24"/>
        </w:rPr>
        <w:t>当該契約年度の末日</w:t>
      </w:r>
      <w:r w:rsidR="006C0EC6" w:rsidRPr="00882E18">
        <w:rPr>
          <w:rFonts w:ascii="ＭＳ 明朝" w:hint="eastAsia"/>
          <w:bCs/>
          <w:sz w:val="24"/>
        </w:rPr>
        <w:t>]</w:t>
      </w:r>
      <w:r w:rsidR="003168AC" w:rsidRPr="00882E18">
        <w:rPr>
          <w:rFonts w:ascii="ＭＳ 明朝" w:hint="eastAsia"/>
          <w:bCs/>
          <w:sz w:val="24"/>
        </w:rPr>
        <w:t>まで</w:t>
      </w:r>
      <w:r w:rsidRPr="00882E18">
        <w:rPr>
          <w:rFonts w:ascii="ＭＳ 明朝" w:hint="eastAsia"/>
          <w:bCs/>
          <w:sz w:val="24"/>
        </w:rPr>
        <w:t>とする。</w:t>
      </w:r>
      <w:r w:rsidR="00E47418" w:rsidRPr="00882E18">
        <w:rPr>
          <w:rFonts w:ascii="ＭＳ 明朝" w:hint="eastAsia"/>
          <w:bCs/>
          <w:sz w:val="24"/>
        </w:rPr>
        <w:t>ただし、</w:t>
      </w:r>
      <w:r w:rsidR="003F36E7" w:rsidRPr="00882E18">
        <w:rPr>
          <w:rFonts w:ascii="ＭＳ 明朝" w:hint="eastAsia"/>
          <w:bCs/>
          <w:sz w:val="24"/>
        </w:rPr>
        <w:t>甲乙いずれからも</w:t>
      </w:r>
      <w:r w:rsidR="00E47418" w:rsidRPr="00882E18">
        <w:rPr>
          <w:rFonts w:ascii="ＭＳ 明朝" w:hint="eastAsia"/>
          <w:bCs/>
          <w:sz w:val="24"/>
        </w:rPr>
        <w:t>期間満了</w:t>
      </w:r>
      <w:r w:rsidR="00C824C5" w:rsidRPr="00882E18">
        <w:rPr>
          <w:rFonts w:ascii="ＭＳ 明朝" w:hint="eastAsia"/>
          <w:bCs/>
          <w:sz w:val="24"/>
        </w:rPr>
        <w:t>３</w:t>
      </w:r>
      <w:r w:rsidR="00E47418" w:rsidRPr="00882E18">
        <w:rPr>
          <w:rFonts w:ascii="ＭＳ 明朝" w:hint="eastAsia"/>
          <w:bCs/>
          <w:sz w:val="24"/>
        </w:rPr>
        <w:t>か月前までに本契約を変更</w:t>
      </w:r>
      <w:r w:rsidR="003F36E7" w:rsidRPr="00882E18">
        <w:rPr>
          <w:rFonts w:ascii="ＭＳ 明朝" w:hint="eastAsia"/>
          <w:bCs/>
          <w:sz w:val="24"/>
        </w:rPr>
        <w:t>する旨</w:t>
      </w:r>
      <w:r w:rsidR="004C5E75" w:rsidRPr="00882E18">
        <w:rPr>
          <w:rFonts w:ascii="ＭＳ 明朝" w:hint="eastAsia"/>
          <w:bCs/>
          <w:sz w:val="24"/>
        </w:rPr>
        <w:t>又</w:t>
      </w:r>
      <w:r w:rsidR="00E47418" w:rsidRPr="00882E18">
        <w:rPr>
          <w:rFonts w:ascii="ＭＳ 明朝" w:hint="eastAsia"/>
          <w:bCs/>
          <w:sz w:val="24"/>
        </w:rPr>
        <w:t>は</w:t>
      </w:r>
      <w:r w:rsidR="00454DC4" w:rsidRPr="00882E18">
        <w:rPr>
          <w:rFonts w:ascii="ＭＳ 明朝" w:hint="eastAsia"/>
          <w:bCs/>
          <w:sz w:val="24"/>
        </w:rPr>
        <w:t>期間</w:t>
      </w:r>
      <w:r w:rsidR="00097A90" w:rsidRPr="00882E18">
        <w:rPr>
          <w:rFonts w:ascii="ＭＳ 明朝" w:hint="eastAsia"/>
          <w:bCs/>
          <w:sz w:val="24"/>
        </w:rPr>
        <w:t>満了までに</w:t>
      </w:r>
      <w:r w:rsidR="00277B07" w:rsidRPr="00882E18">
        <w:rPr>
          <w:rFonts w:ascii="ＭＳ 明朝" w:hint="eastAsia"/>
          <w:bCs/>
          <w:sz w:val="24"/>
        </w:rPr>
        <w:t>本契約を</w:t>
      </w:r>
      <w:r w:rsidR="00E47418" w:rsidRPr="00882E18">
        <w:rPr>
          <w:rFonts w:ascii="ＭＳ 明朝" w:hint="eastAsia"/>
          <w:bCs/>
          <w:sz w:val="24"/>
        </w:rPr>
        <w:t>終了する旨の書面による申し出がない場合は</w:t>
      </w:r>
      <w:r w:rsidR="00B74CB1" w:rsidRPr="00882E18">
        <w:rPr>
          <w:rFonts w:ascii="ＭＳ 明朝" w:hint="eastAsia"/>
          <w:bCs/>
          <w:sz w:val="24"/>
        </w:rPr>
        <w:t>、</w:t>
      </w:r>
      <w:r w:rsidR="00E47418" w:rsidRPr="00882E18">
        <w:rPr>
          <w:rFonts w:ascii="ＭＳ 明朝" w:hint="eastAsia"/>
          <w:bCs/>
          <w:sz w:val="24"/>
        </w:rPr>
        <w:t>本契約は同一条件でさらに１年間延長されるものとし</w:t>
      </w:r>
      <w:r w:rsidR="00B74CB1" w:rsidRPr="00882E18">
        <w:rPr>
          <w:rFonts w:ascii="ＭＳ 明朝" w:hint="eastAsia"/>
          <w:bCs/>
          <w:sz w:val="24"/>
        </w:rPr>
        <w:t>、</w:t>
      </w:r>
      <w:r w:rsidR="00E47418" w:rsidRPr="00882E18">
        <w:rPr>
          <w:rFonts w:ascii="ＭＳ 明朝" w:hint="eastAsia"/>
          <w:bCs/>
          <w:sz w:val="24"/>
        </w:rPr>
        <w:t>以後この例による。</w:t>
      </w:r>
    </w:p>
    <w:p w14:paraId="709E0A96" w14:textId="77777777" w:rsidR="00E35EEF" w:rsidRPr="00882E18" w:rsidRDefault="00E47418" w:rsidP="00056567">
      <w:pPr>
        <w:spacing w:line="360" w:lineRule="exact"/>
        <w:ind w:leftChars="300" w:left="813" w:hangingChars="100" w:hanging="248"/>
        <w:rPr>
          <w:sz w:val="24"/>
        </w:rPr>
      </w:pPr>
      <w:r w:rsidRPr="00882E18">
        <w:rPr>
          <w:rFonts w:ascii="ＭＳ 明朝" w:hint="eastAsia"/>
          <w:bCs/>
          <w:sz w:val="24"/>
        </w:rPr>
        <w:t>２．前項にかかわらず、乙が</w:t>
      </w:r>
      <w:r w:rsidR="00E549D9" w:rsidRPr="00882E18">
        <w:rPr>
          <w:rFonts w:ascii="ＭＳ 明朝" w:hint="eastAsia"/>
          <w:bCs/>
          <w:sz w:val="24"/>
        </w:rPr>
        <w:t>本発電所</w:t>
      </w:r>
      <w:r w:rsidR="00FE7A75" w:rsidRPr="00882E18">
        <w:rPr>
          <w:rFonts w:ascii="ＭＳ 明朝" w:hint="eastAsia"/>
          <w:bCs/>
          <w:sz w:val="24"/>
        </w:rPr>
        <w:t>等</w:t>
      </w:r>
      <w:r w:rsidR="00E549D9" w:rsidRPr="00882E18">
        <w:rPr>
          <w:rFonts w:ascii="ＭＳ 明朝" w:hint="eastAsia"/>
          <w:bCs/>
          <w:sz w:val="24"/>
        </w:rPr>
        <w:t>の</w:t>
      </w:r>
      <w:r w:rsidR="00AC40AF" w:rsidRPr="00882E18">
        <w:rPr>
          <w:rFonts w:ascii="ＭＳ 明朝" w:hint="eastAsia"/>
          <w:bCs/>
          <w:sz w:val="24"/>
        </w:rPr>
        <w:t>全て</w:t>
      </w:r>
      <w:r w:rsidR="00DE49D6">
        <w:rPr>
          <w:rFonts w:ascii="ＭＳ 明朝" w:hint="eastAsia"/>
          <w:bCs/>
          <w:sz w:val="24"/>
        </w:rPr>
        <w:t>を</w:t>
      </w:r>
      <w:r w:rsidR="00E549D9" w:rsidRPr="00882E18">
        <w:rPr>
          <w:rFonts w:ascii="ＭＳ 明朝" w:hint="eastAsia"/>
          <w:bCs/>
          <w:sz w:val="24"/>
        </w:rPr>
        <w:t>廃止、</w:t>
      </w:r>
      <w:r w:rsidR="00BF759E" w:rsidRPr="00882E18">
        <w:rPr>
          <w:rFonts w:ascii="ＭＳ 明朝" w:hint="eastAsia"/>
          <w:bCs/>
          <w:sz w:val="24"/>
        </w:rPr>
        <w:t>又は</w:t>
      </w:r>
      <w:r w:rsidR="00E549D9" w:rsidRPr="00882E18">
        <w:rPr>
          <w:rFonts w:ascii="ＭＳ 明朝" w:hint="eastAsia"/>
          <w:bCs/>
          <w:sz w:val="24"/>
        </w:rPr>
        <w:t>乙が本発電所</w:t>
      </w:r>
      <w:r w:rsidR="00FE7A75" w:rsidRPr="00882E18">
        <w:rPr>
          <w:rFonts w:ascii="ＭＳ 明朝" w:hint="eastAsia"/>
          <w:bCs/>
          <w:sz w:val="24"/>
        </w:rPr>
        <w:t>等</w:t>
      </w:r>
      <w:r w:rsidR="00E549D9" w:rsidRPr="00882E18">
        <w:rPr>
          <w:rFonts w:ascii="ＭＳ 明朝" w:hint="eastAsia"/>
          <w:bCs/>
          <w:sz w:val="24"/>
        </w:rPr>
        <w:t>を</w:t>
      </w:r>
      <w:r w:rsidR="00AC40AF" w:rsidRPr="00882E18">
        <w:rPr>
          <w:rFonts w:ascii="ＭＳ 明朝" w:hint="eastAsia"/>
          <w:bCs/>
          <w:sz w:val="24"/>
        </w:rPr>
        <w:t>全て</w:t>
      </w:r>
      <w:r w:rsidR="00E549D9" w:rsidRPr="00882E18">
        <w:rPr>
          <w:rFonts w:ascii="ＭＳ 明朝" w:hint="eastAsia"/>
          <w:bCs/>
          <w:sz w:val="24"/>
        </w:rPr>
        <w:t>第三者に譲渡</w:t>
      </w:r>
      <w:r w:rsidRPr="00882E18">
        <w:rPr>
          <w:rFonts w:ascii="ＭＳ 明朝" w:hint="eastAsia"/>
          <w:bCs/>
          <w:sz w:val="24"/>
        </w:rPr>
        <w:t>した場合は、本契約は終了</w:t>
      </w:r>
      <w:r w:rsidR="00E549D9" w:rsidRPr="00882E18">
        <w:rPr>
          <w:rFonts w:ascii="ＭＳ 明朝" w:hint="eastAsia"/>
          <w:bCs/>
          <w:sz w:val="24"/>
        </w:rPr>
        <w:t>する。</w:t>
      </w:r>
    </w:p>
    <w:p w14:paraId="7A09005E" w14:textId="77777777" w:rsidR="00387A33" w:rsidRPr="00882E18" w:rsidRDefault="00E47418" w:rsidP="00512AC5">
      <w:pPr>
        <w:spacing w:line="360" w:lineRule="exact"/>
        <w:ind w:leftChars="300" w:left="813" w:hangingChars="100" w:hanging="248"/>
        <w:rPr>
          <w:rFonts w:ascii="ＭＳ 明朝"/>
          <w:bCs/>
          <w:sz w:val="24"/>
        </w:rPr>
      </w:pPr>
      <w:r w:rsidRPr="00882E18">
        <w:rPr>
          <w:rFonts w:ascii="ＭＳ 明朝" w:hint="eastAsia"/>
          <w:bCs/>
          <w:sz w:val="24"/>
        </w:rPr>
        <w:t>３</w:t>
      </w:r>
      <w:r w:rsidR="00387A33" w:rsidRPr="00882E18">
        <w:rPr>
          <w:rFonts w:ascii="ＭＳ 明朝" w:hint="eastAsia"/>
          <w:bCs/>
          <w:sz w:val="24"/>
        </w:rPr>
        <w:t>．前</w:t>
      </w:r>
      <w:r w:rsidR="007E4D5F" w:rsidRPr="00882E18">
        <w:rPr>
          <w:rFonts w:ascii="ＭＳ 明朝" w:hint="eastAsia"/>
          <w:bCs/>
          <w:sz w:val="24"/>
        </w:rPr>
        <w:t>二</w:t>
      </w:r>
      <w:r w:rsidR="00387A33" w:rsidRPr="00882E18">
        <w:rPr>
          <w:rFonts w:ascii="ＭＳ 明朝" w:hint="eastAsia"/>
          <w:bCs/>
          <w:sz w:val="24"/>
        </w:rPr>
        <w:t>項にかかわらず、第２条（秘密情報</w:t>
      </w:r>
      <w:r w:rsidR="008D5D84" w:rsidRPr="00882E18">
        <w:rPr>
          <w:rFonts w:ascii="ＭＳ 明朝" w:hint="eastAsia"/>
          <w:bCs/>
          <w:sz w:val="24"/>
        </w:rPr>
        <w:t>の定義</w:t>
      </w:r>
      <w:r w:rsidR="00387A33" w:rsidRPr="00882E18">
        <w:rPr>
          <w:rFonts w:ascii="ＭＳ 明朝" w:hint="eastAsia"/>
          <w:bCs/>
          <w:sz w:val="24"/>
        </w:rPr>
        <w:t>）</w:t>
      </w:r>
      <w:r w:rsidR="000A0476" w:rsidRPr="00882E18">
        <w:rPr>
          <w:rFonts w:ascii="ＭＳ 明朝" w:hint="eastAsia"/>
          <w:bCs/>
          <w:sz w:val="24"/>
        </w:rPr>
        <w:t>、第５条（秘密保持義務）</w:t>
      </w:r>
      <w:r w:rsidR="00042BA2" w:rsidRPr="00882E18">
        <w:rPr>
          <w:rFonts w:ascii="ＭＳ 明朝" w:hint="eastAsia"/>
          <w:bCs/>
          <w:sz w:val="24"/>
        </w:rPr>
        <w:t>から</w:t>
      </w:r>
      <w:r w:rsidR="007E4D5F" w:rsidRPr="00882E18">
        <w:rPr>
          <w:rFonts w:ascii="ＭＳ 明朝" w:hint="eastAsia"/>
          <w:bCs/>
          <w:sz w:val="24"/>
        </w:rPr>
        <w:t>第１９条</w:t>
      </w:r>
      <w:r w:rsidR="00387A33" w:rsidRPr="00882E18">
        <w:rPr>
          <w:rFonts w:ascii="ＭＳ 明朝" w:hint="eastAsia"/>
          <w:bCs/>
          <w:sz w:val="24"/>
        </w:rPr>
        <w:t>（</w:t>
      </w:r>
      <w:r w:rsidR="00F10968" w:rsidRPr="00882E18">
        <w:rPr>
          <w:rFonts w:ascii="ＭＳ 明朝" w:hint="eastAsia"/>
          <w:bCs/>
          <w:sz w:val="24"/>
        </w:rPr>
        <w:t>反社会的勢力の排除）、</w:t>
      </w:r>
      <w:r w:rsidR="007E4D5F" w:rsidRPr="00882E18">
        <w:rPr>
          <w:rFonts w:ascii="ＭＳ 明朝" w:hint="eastAsia"/>
          <w:bCs/>
          <w:sz w:val="24"/>
        </w:rPr>
        <w:t>第２２条</w:t>
      </w:r>
      <w:r w:rsidR="00387A33" w:rsidRPr="00882E18">
        <w:rPr>
          <w:rFonts w:ascii="ＭＳ 明朝" w:hint="eastAsia"/>
          <w:bCs/>
          <w:sz w:val="24"/>
        </w:rPr>
        <w:t>（合意管轄及び準拠法）については、本契約終了</w:t>
      </w:r>
      <w:r w:rsidR="00CA7159" w:rsidRPr="00882E18">
        <w:rPr>
          <w:rFonts w:ascii="ＭＳ 明朝" w:hint="eastAsia"/>
          <w:bCs/>
          <w:sz w:val="24"/>
        </w:rPr>
        <w:t>又は解除</w:t>
      </w:r>
      <w:r w:rsidR="00387A33" w:rsidRPr="00882E18">
        <w:rPr>
          <w:rFonts w:ascii="ＭＳ 明朝" w:hint="eastAsia"/>
          <w:bCs/>
          <w:sz w:val="24"/>
        </w:rPr>
        <w:t>後も永久にその効力を有する。</w:t>
      </w:r>
    </w:p>
    <w:p w14:paraId="46601B4C" w14:textId="77777777" w:rsidR="009A65BD" w:rsidRPr="00882E18" w:rsidRDefault="009A65BD" w:rsidP="00E35EEF">
      <w:pPr>
        <w:spacing w:line="360" w:lineRule="exact"/>
        <w:ind w:left="869" w:hangingChars="350" w:hanging="869"/>
        <w:rPr>
          <w:rFonts w:ascii="ＭＳ 明朝"/>
          <w:bCs/>
          <w:sz w:val="24"/>
        </w:rPr>
      </w:pPr>
    </w:p>
    <w:p w14:paraId="700403E7" w14:textId="77777777" w:rsidR="00CA4EDF" w:rsidRPr="00882E18" w:rsidRDefault="00CA4EDF">
      <w:pPr>
        <w:spacing w:line="360" w:lineRule="exact"/>
        <w:ind w:left="564" w:hanging="564"/>
        <w:rPr>
          <w:rFonts w:ascii="ＭＳ 明朝"/>
          <w:b/>
          <w:sz w:val="24"/>
        </w:rPr>
      </w:pPr>
      <w:r w:rsidRPr="00882E18">
        <w:rPr>
          <w:rFonts w:ascii="ＭＳ 明朝" w:hint="eastAsia"/>
          <w:b/>
          <w:sz w:val="24"/>
        </w:rPr>
        <w:t>（合意管轄</w:t>
      </w:r>
      <w:r w:rsidR="00EF375A" w:rsidRPr="00882E18">
        <w:rPr>
          <w:rFonts w:ascii="ＭＳ 明朝" w:hint="eastAsia"/>
          <w:b/>
          <w:sz w:val="24"/>
        </w:rPr>
        <w:t>及び</w:t>
      </w:r>
      <w:r w:rsidR="00A97913" w:rsidRPr="00882E18">
        <w:rPr>
          <w:rFonts w:ascii="ＭＳ 明朝" w:hint="eastAsia"/>
          <w:b/>
          <w:sz w:val="24"/>
        </w:rPr>
        <w:t>準拠法</w:t>
      </w:r>
      <w:r w:rsidRPr="00882E18">
        <w:rPr>
          <w:rFonts w:ascii="ＭＳ 明朝" w:hint="eastAsia"/>
          <w:b/>
          <w:sz w:val="24"/>
        </w:rPr>
        <w:t>）</w:t>
      </w:r>
    </w:p>
    <w:p w14:paraId="6516B831" w14:textId="77777777" w:rsidR="00E35EEF" w:rsidRPr="00882E18" w:rsidRDefault="00CA4EDF" w:rsidP="00E35EEF">
      <w:pPr>
        <w:numPr>
          <w:ilvl w:val="0"/>
          <w:numId w:val="30"/>
        </w:numPr>
        <w:spacing w:line="360" w:lineRule="exact"/>
        <w:rPr>
          <w:sz w:val="24"/>
        </w:rPr>
      </w:pPr>
      <w:r w:rsidRPr="00882E18">
        <w:rPr>
          <w:rFonts w:ascii="ＭＳ 明朝" w:hint="eastAsia"/>
          <w:sz w:val="24"/>
        </w:rPr>
        <w:t>本契約に関</w:t>
      </w:r>
      <w:r w:rsidR="00A97913" w:rsidRPr="00882E18">
        <w:rPr>
          <w:rFonts w:ascii="ＭＳ 明朝" w:hint="eastAsia"/>
          <w:sz w:val="24"/>
        </w:rPr>
        <w:t>する訴訟</w:t>
      </w:r>
      <w:r w:rsidRPr="00882E18">
        <w:rPr>
          <w:rFonts w:ascii="ＭＳ 明朝" w:hint="eastAsia"/>
          <w:sz w:val="24"/>
        </w:rPr>
        <w:t>については、</w:t>
      </w:r>
      <w:r w:rsidR="00127203" w:rsidRPr="00882E18">
        <w:rPr>
          <w:rFonts w:ascii="ＭＳ 明朝" w:hint="eastAsia"/>
          <w:sz w:val="24"/>
        </w:rPr>
        <w:t>○○</w:t>
      </w:r>
      <w:r w:rsidRPr="00882E18">
        <w:rPr>
          <w:rFonts w:ascii="ＭＳ 明朝" w:hint="eastAsia"/>
          <w:sz w:val="24"/>
        </w:rPr>
        <w:t>地方</w:t>
      </w:r>
      <w:r w:rsidR="005A7677" w:rsidRPr="00882E18">
        <w:rPr>
          <w:rFonts w:ascii="ＭＳ 明朝" w:hint="eastAsia"/>
          <w:sz w:val="24"/>
        </w:rPr>
        <w:t>（もしくは簡易）</w:t>
      </w:r>
      <w:r w:rsidRPr="00882E18">
        <w:rPr>
          <w:rFonts w:ascii="ＭＳ 明朝" w:hint="eastAsia"/>
          <w:sz w:val="24"/>
        </w:rPr>
        <w:t>裁判所</w:t>
      </w:r>
      <w:r w:rsidR="00DF3ABA" w:rsidRPr="00882E18">
        <w:rPr>
          <w:rFonts w:ascii="ＭＳ 明朝" w:hint="eastAsia"/>
          <w:sz w:val="24"/>
        </w:rPr>
        <w:t>を</w:t>
      </w:r>
      <w:r w:rsidR="00B466AE" w:rsidRPr="00882E18">
        <w:rPr>
          <w:rFonts w:ascii="ＭＳ 明朝" w:hint="eastAsia"/>
          <w:sz w:val="24"/>
        </w:rPr>
        <w:t>第１審の</w:t>
      </w:r>
      <w:r w:rsidR="00DF3ABA" w:rsidRPr="00882E18">
        <w:rPr>
          <w:rFonts w:ascii="ＭＳ 明朝" w:hint="eastAsia"/>
          <w:sz w:val="24"/>
        </w:rPr>
        <w:t>専属</w:t>
      </w:r>
      <w:r w:rsidR="003E5C18" w:rsidRPr="00882E18">
        <w:rPr>
          <w:rFonts w:ascii="ＭＳ 明朝" w:hint="eastAsia"/>
          <w:sz w:val="24"/>
        </w:rPr>
        <w:t>的合意</w:t>
      </w:r>
      <w:r w:rsidR="00DF3ABA" w:rsidRPr="00882E18">
        <w:rPr>
          <w:rFonts w:ascii="ＭＳ 明朝" w:hint="eastAsia"/>
          <w:sz w:val="24"/>
        </w:rPr>
        <w:t>管轄裁判所</w:t>
      </w:r>
      <w:r w:rsidRPr="00882E18">
        <w:rPr>
          <w:rFonts w:ascii="ＭＳ 明朝" w:hint="eastAsia"/>
          <w:sz w:val="24"/>
        </w:rPr>
        <w:t>とする。</w:t>
      </w:r>
    </w:p>
    <w:p w14:paraId="33A512A2" w14:textId="77777777" w:rsidR="007E455F" w:rsidRPr="00882E18" w:rsidRDefault="005A7677" w:rsidP="00512AC5">
      <w:pPr>
        <w:spacing w:line="360" w:lineRule="exact"/>
        <w:ind w:leftChars="300" w:left="813" w:hangingChars="100" w:hanging="248"/>
        <w:rPr>
          <w:rFonts w:ascii="ＭＳ 明朝"/>
          <w:sz w:val="24"/>
        </w:rPr>
      </w:pPr>
      <w:r w:rsidRPr="00882E18">
        <w:rPr>
          <w:rFonts w:ascii="ＭＳ 明朝" w:hint="eastAsia"/>
          <w:sz w:val="24"/>
        </w:rPr>
        <w:t>２．本契約は、すべての点で日本法にしたがって解釈され、法律上の効力が与えられる。</w:t>
      </w:r>
    </w:p>
    <w:p w14:paraId="5EC89ABB" w14:textId="77777777" w:rsidR="003075D3" w:rsidRPr="00882E18" w:rsidRDefault="003075D3" w:rsidP="00512AC5">
      <w:pPr>
        <w:spacing w:line="360" w:lineRule="exact"/>
        <w:ind w:leftChars="300" w:left="813" w:hangingChars="100" w:hanging="248"/>
        <w:rPr>
          <w:rFonts w:ascii="ＭＳ 明朝"/>
          <w:sz w:val="24"/>
        </w:rPr>
      </w:pPr>
      <w:r w:rsidRPr="00882E18">
        <w:rPr>
          <w:rFonts w:ascii="ＭＳ 明朝" w:hint="eastAsia"/>
          <w:sz w:val="24"/>
        </w:rPr>
        <w:t>３．本契約は</w:t>
      </w:r>
      <w:r w:rsidR="0094600E" w:rsidRPr="00882E18">
        <w:rPr>
          <w:rFonts w:ascii="ＭＳ 明朝" w:hint="eastAsia"/>
          <w:sz w:val="24"/>
        </w:rPr>
        <w:t>、</w:t>
      </w:r>
      <w:r w:rsidRPr="00882E18">
        <w:rPr>
          <w:rFonts w:hint="eastAsia"/>
          <w:sz w:val="24"/>
        </w:rPr>
        <w:t>日本語のみによるものとし、他の言語によるいかなる翻訳も参考のためのみであって、当事者を拘束するものではない。</w:t>
      </w:r>
    </w:p>
    <w:p w14:paraId="50E4D585" w14:textId="77777777" w:rsidR="00A97913" w:rsidRPr="00882E18" w:rsidRDefault="00A97913" w:rsidP="005508D4">
      <w:pPr>
        <w:spacing w:line="360" w:lineRule="exact"/>
        <w:ind w:leftChars="200" w:left="624" w:hangingChars="100" w:hanging="248"/>
        <w:rPr>
          <w:rFonts w:ascii="ＭＳ 明朝"/>
          <w:sz w:val="24"/>
        </w:rPr>
      </w:pPr>
    </w:p>
    <w:p w14:paraId="75E02422" w14:textId="77777777" w:rsidR="00CA4EDF" w:rsidRPr="00882E18" w:rsidRDefault="00CA4EDF">
      <w:pPr>
        <w:spacing w:line="360" w:lineRule="exact"/>
        <w:ind w:left="564" w:hanging="564"/>
        <w:rPr>
          <w:rFonts w:ascii="ＭＳ 明朝"/>
          <w:b/>
          <w:bCs/>
          <w:sz w:val="24"/>
        </w:rPr>
      </w:pPr>
      <w:r w:rsidRPr="00882E18">
        <w:rPr>
          <w:rFonts w:ascii="ＭＳ 明朝" w:hint="eastAsia"/>
          <w:b/>
          <w:bCs/>
          <w:sz w:val="24"/>
        </w:rPr>
        <w:lastRenderedPageBreak/>
        <w:t>（規定外条項）</w:t>
      </w:r>
    </w:p>
    <w:p w14:paraId="32D71DDE" w14:textId="77777777" w:rsidR="00710CBE" w:rsidRPr="00882E18" w:rsidRDefault="00CA4EDF" w:rsidP="00710CBE">
      <w:pPr>
        <w:numPr>
          <w:ilvl w:val="0"/>
          <w:numId w:val="30"/>
        </w:numPr>
        <w:spacing w:line="360" w:lineRule="exact"/>
        <w:rPr>
          <w:sz w:val="24"/>
        </w:rPr>
      </w:pPr>
      <w:r w:rsidRPr="00882E18">
        <w:rPr>
          <w:rFonts w:ascii="ＭＳ 明朝" w:hint="eastAsia"/>
          <w:sz w:val="24"/>
        </w:rPr>
        <w:t>本契約に定めなき事項が生じた場合、又は本契約に定める事項の解釈に疑義を生じた場合には、甲乙誠意をもって協議し、解決する。</w:t>
      </w:r>
    </w:p>
    <w:p w14:paraId="01A1AEAF" w14:textId="77777777" w:rsidR="00CA4EDF" w:rsidRPr="00882E18" w:rsidRDefault="00CA4EDF" w:rsidP="00F00666">
      <w:pPr>
        <w:spacing w:line="360" w:lineRule="exact"/>
        <w:rPr>
          <w:rFonts w:ascii="ＭＳ 明朝"/>
          <w:sz w:val="24"/>
        </w:rPr>
      </w:pPr>
    </w:p>
    <w:p w14:paraId="32B72BAB" w14:textId="5A5C2370" w:rsidR="00277B07" w:rsidRDefault="00277B07" w:rsidP="00710CBE">
      <w:pPr>
        <w:spacing w:line="360" w:lineRule="exact"/>
        <w:ind w:left="869" w:hangingChars="350" w:hanging="869"/>
        <w:rPr>
          <w:rFonts w:ascii="ＭＳ 明朝"/>
          <w:sz w:val="24"/>
        </w:rPr>
      </w:pPr>
    </w:p>
    <w:p w14:paraId="1BC86DAF" w14:textId="77777777" w:rsidR="00F16EF5" w:rsidRPr="00882E18" w:rsidRDefault="00F16EF5" w:rsidP="00710CBE">
      <w:pPr>
        <w:spacing w:line="360" w:lineRule="exact"/>
        <w:ind w:left="869" w:hangingChars="350" w:hanging="869"/>
        <w:rPr>
          <w:rFonts w:ascii="ＭＳ 明朝"/>
          <w:sz w:val="24"/>
        </w:rPr>
      </w:pPr>
    </w:p>
    <w:p w14:paraId="38130C86" w14:textId="77777777" w:rsidR="00CA4EDF" w:rsidRPr="00882E18" w:rsidRDefault="00192B23" w:rsidP="00E14859">
      <w:pPr>
        <w:spacing w:line="360" w:lineRule="exact"/>
        <w:ind w:firstLine="252"/>
        <w:rPr>
          <w:rFonts w:ascii="ＭＳ 明朝"/>
          <w:sz w:val="24"/>
        </w:rPr>
      </w:pPr>
      <w:r w:rsidRPr="00882E18">
        <w:rPr>
          <w:rFonts w:ascii="ＭＳ 明朝" w:hint="eastAsia"/>
          <w:sz w:val="24"/>
        </w:rPr>
        <w:t>本</w:t>
      </w:r>
      <w:r w:rsidR="00CA4EDF" w:rsidRPr="00882E18">
        <w:rPr>
          <w:rFonts w:ascii="ＭＳ 明朝" w:hint="eastAsia"/>
          <w:sz w:val="24"/>
        </w:rPr>
        <w:t>契約締結の証として、本書２通を作成し、甲、乙記名</w:t>
      </w:r>
      <w:r w:rsidR="00D002E0" w:rsidRPr="00882E18">
        <w:rPr>
          <w:rFonts w:ascii="ＭＳ 明朝" w:hint="eastAsia"/>
          <w:sz w:val="24"/>
        </w:rPr>
        <w:t>押印</w:t>
      </w:r>
      <w:r w:rsidR="00CA4EDF" w:rsidRPr="00882E18">
        <w:rPr>
          <w:rFonts w:ascii="ＭＳ 明朝" w:hint="eastAsia"/>
          <w:sz w:val="24"/>
        </w:rPr>
        <w:t>の</w:t>
      </w:r>
      <w:r w:rsidR="006A1879" w:rsidRPr="00882E18">
        <w:rPr>
          <w:rFonts w:ascii="ＭＳ 明朝" w:hint="eastAsia"/>
          <w:sz w:val="24"/>
        </w:rPr>
        <w:t>うえ</w:t>
      </w:r>
      <w:r w:rsidR="00CA4EDF" w:rsidRPr="00882E18">
        <w:rPr>
          <w:rFonts w:ascii="ＭＳ 明朝" w:hint="eastAsia"/>
          <w:sz w:val="24"/>
        </w:rPr>
        <w:t>、各１通を保有する。</w:t>
      </w:r>
    </w:p>
    <w:p w14:paraId="4DD44802" w14:textId="77777777" w:rsidR="00CA4EDF" w:rsidRDefault="00CA4EDF">
      <w:pPr>
        <w:spacing w:line="360" w:lineRule="exact"/>
        <w:rPr>
          <w:rFonts w:ascii="ＭＳ 明朝"/>
          <w:sz w:val="24"/>
        </w:rPr>
      </w:pPr>
    </w:p>
    <w:p w14:paraId="63DB5648" w14:textId="77777777" w:rsidR="00041195" w:rsidRDefault="00041195">
      <w:pPr>
        <w:spacing w:line="360" w:lineRule="exact"/>
        <w:rPr>
          <w:rFonts w:ascii="ＭＳ 明朝"/>
          <w:sz w:val="24"/>
        </w:rPr>
      </w:pPr>
    </w:p>
    <w:p w14:paraId="7089F506" w14:textId="77777777" w:rsidR="00A2518D" w:rsidRPr="00882E18" w:rsidRDefault="00A2518D">
      <w:pPr>
        <w:spacing w:line="360" w:lineRule="exact"/>
        <w:rPr>
          <w:rFonts w:ascii="ＭＳ 明朝"/>
          <w:sz w:val="24"/>
        </w:rPr>
      </w:pPr>
    </w:p>
    <w:p w14:paraId="7789E475" w14:textId="77777777" w:rsidR="00CA4EDF" w:rsidRPr="00882E18" w:rsidRDefault="00CA4EDF" w:rsidP="00A2518D">
      <w:pPr>
        <w:spacing w:line="360" w:lineRule="exact"/>
        <w:ind w:firstLineChars="200" w:firstLine="496"/>
        <w:rPr>
          <w:rFonts w:ascii="ＭＳ 明朝"/>
          <w:sz w:val="24"/>
        </w:rPr>
      </w:pPr>
      <w:r w:rsidRPr="00882E18">
        <w:rPr>
          <w:rFonts w:ascii="ＭＳ 明朝" w:hint="eastAsia"/>
          <w:sz w:val="24"/>
        </w:rPr>
        <w:t>年　　月　　日</w:t>
      </w:r>
    </w:p>
    <w:p w14:paraId="000E5152" w14:textId="77777777" w:rsidR="008E57F9" w:rsidRPr="00882E18" w:rsidRDefault="008E57F9" w:rsidP="008E57F9">
      <w:pPr>
        <w:spacing w:line="360" w:lineRule="exact"/>
        <w:ind w:leftChars="2000" w:left="3765" w:firstLineChars="200" w:firstLine="496"/>
        <w:rPr>
          <w:rFonts w:ascii="ＭＳ 明朝"/>
          <w:sz w:val="24"/>
        </w:rPr>
      </w:pPr>
      <w:r w:rsidRPr="00882E18">
        <w:rPr>
          <w:rFonts w:ascii="ＭＳ 明朝" w:hint="eastAsia"/>
          <w:sz w:val="24"/>
        </w:rPr>
        <w:t>○○○○○○○○○○○○○</w:t>
      </w:r>
    </w:p>
    <w:p w14:paraId="3518DA91" w14:textId="77777777" w:rsidR="00CF0CBC" w:rsidRPr="00CF0CBC" w:rsidRDefault="00AC2098" w:rsidP="00CF0CBC">
      <w:pPr>
        <w:spacing w:line="360" w:lineRule="exact"/>
        <w:ind w:leftChars="2000" w:left="3765"/>
        <w:rPr>
          <w:rFonts w:ascii="ＭＳ 明朝"/>
          <w:sz w:val="24"/>
        </w:rPr>
      </w:pPr>
      <w:r w:rsidRPr="00882E18">
        <w:rPr>
          <w:rFonts w:ascii="ＭＳ 明朝" w:hint="eastAsia"/>
          <w:sz w:val="24"/>
        </w:rPr>
        <w:t>甲</w:t>
      </w:r>
      <w:r w:rsidR="00CA4EDF" w:rsidRPr="00882E18">
        <w:rPr>
          <w:rFonts w:ascii="ＭＳ 明朝" w:hint="eastAsia"/>
          <w:sz w:val="24"/>
        </w:rPr>
        <w:t xml:space="preserve">　</w:t>
      </w:r>
      <w:r w:rsidR="00CF0CBC" w:rsidRPr="00FC3233">
        <w:rPr>
          <w:rFonts w:ascii="ＭＳ 明朝" w:hint="eastAsia"/>
          <w:sz w:val="24"/>
        </w:rPr>
        <w:t>沖縄電力株式会社</w:t>
      </w:r>
    </w:p>
    <w:p w14:paraId="1585B313" w14:textId="77777777" w:rsidR="00CF0CBC" w:rsidRPr="00CF0CBC" w:rsidRDefault="00CF0CBC" w:rsidP="00CF0CBC">
      <w:pPr>
        <w:spacing w:line="360" w:lineRule="exact"/>
        <w:ind w:leftChars="2000" w:left="3765" w:firstLineChars="196" w:firstLine="487"/>
        <w:rPr>
          <w:rFonts w:ascii="ＭＳ 明朝"/>
          <w:sz w:val="24"/>
        </w:rPr>
      </w:pPr>
      <w:r w:rsidRPr="00CF0CBC">
        <w:rPr>
          <w:rFonts w:ascii="ＭＳ 明朝" w:hint="eastAsia"/>
          <w:sz w:val="24"/>
        </w:rPr>
        <w:t>○○○○○○○○○○○○○</w:t>
      </w:r>
    </w:p>
    <w:p w14:paraId="6D084BD7" w14:textId="4533992F" w:rsidR="00AC2098" w:rsidRPr="00FC3233" w:rsidRDefault="00CF0CBC" w:rsidP="00CF0CBC">
      <w:pPr>
        <w:spacing w:line="360" w:lineRule="exact"/>
        <w:ind w:leftChars="2000" w:left="3765" w:firstLineChars="711" w:firstLine="1765"/>
        <w:rPr>
          <w:rFonts w:ascii="ＭＳ 明朝"/>
          <w:sz w:val="24"/>
        </w:rPr>
      </w:pPr>
      <w:r w:rsidRPr="00FC3233">
        <w:rPr>
          <w:rFonts w:ascii="ＭＳ 明朝" w:hint="eastAsia"/>
          <w:sz w:val="24"/>
        </w:rPr>
        <w:t>○○部長　　印</w:t>
      </w:r>
    </w:p>
    <w:p w14:paraId="72526A0B" w14:textId="77777777" w:rsidR="00AC2098" w:rsidRPr="00882E18" w:rsidRDefault="00AC2098" w:rsidP="00AC2098">
      <w:pPr>
        <w:spacing w:line="360" w:lineRule="exact"/>
        <w:ind w:leftChars="2000" w:left="3765" w:firstLineChars="200" w:firstLine="496"/>
        <w:rPr>
          <w:rFonts w:ascii="ＭＳ 明朝"/>
          <w:sz w:val="24"/>
        </w:rPr>
      </w:pPr>
      <w:r w:rsidRPr="00882E18">
        <w:rPr>
          <w:rFonts w:ascii="ＭＳ 明朝" w:hint="eastAsia"/>
          <w:sz w:val="24"/>
        </w:rPr>
        <w:t>○○○○○○○○○○○○○</w:t>
      </w:r>
    </w:p>
    <w:p w14:paraId="5EBB1A69" w14:textId="77777777" w:rsidR="00AC2098" w:rsidRPr="00882E18" w:rsidRDefault="00AC2098" w:rsidP="00AC2098">
      <w:pPr>
        <w:spacing w:line="360" w:lineRule="exact"/>
        <w:ind w:leftChars="2000" w:left="3765"/>
        <w:rPr>
          <w:rFonts w:ascii="ＭＳ 明朝"/>
          <w:sz w:val="24"/>
        </w:rPr>
      </w:pPr>
      <w:r w:rsidRPr="00882E18">
        <w:rPr>
          <w:rFonts w:ascii="ＭＳ 明朝" w:hint="eastAsia"/>
          <w:sz w:val="24"/>
        </w:rPr>
        <w:t xml:space="preserve">乙　</w:t>
      </w:r>
      <w:r w:rsidRPr="00882E18">
        <w:rPr>
          <w:rFonts w:hint="eastAsia"/>
          <w:sz w:val="24"/>
        </w:rPr>
        <w:t>[</w:t>
      </w:r>
      <w:r w:rsidRPr="00882E18">
        <w:rPr>
          <w:rFonts w:hint="eastAsia"/>
          <w:sz w:val="24"/>
        </w:rPr>
        <w:t>契約先氏名又は商号</w:t>
      </w:r>
      <w:r w:rsidRPr="00882E18">
        <w:rPr>
          <w:rFonts w:hint="eastAsia"/>
          <w:sz w:val="24"/>
        </w:rPr>
        <w:t>]</w:t>
      </w:r>
    </w:p>
    <w:p w14:paraId="4AF11612" w14:textId="24CD37BB" w:rsidR="00AC2098" w:rsidRDefault="00AC2098" w:rsidP="00AC2098">
      <w:pPr>
        <w:spacing w:line="360" w:lineRule="exact"/>
        <w:ind w:leftChars="2000" w:left="3765" w:firstLineChars="200" w:firstLine="496"/>
        <w:rPr>
          <w:rFonts w:ascii="ＭＳ 明朝"/>
          <w:sz w:val="24"/>
        </w:rPr>
      </w:pPr>
      <w:r w:rsidRPr="00882E18">
        <w:rPr>
          <w:rFonts w:ascii="ＭＳ 明朝" w:hint="eastAsia"/>
          <w:sz w:val="24"/>
        </w:rPr>
        <w:t>○○○○○○○○○○○○○</w:t>
      </w:r>
    </w:p>
    <w:p w14:paraId="6FDFC3D8" w14:textId="4FCCE685" w:rsidR="00CF0CBC" w:rsidRPr="00FC3233" w:rsidRDefault="00CF0CBC" w:rsidP="00CF0CBC">
      <w:pPr>
        <w:spacing w:line="360" w:lineRule="exact"/>
        <w:ind w:leftChars="2000" w:left="3765" w:firstLineChars="1309" w:firstLine="3249"/>
        <w:rPr>
          <w:rFonts w:ascii="ＭＳ 明朝"/>
          <w:sz w:val="24"/>
        </w:rPr>
      </w:pPr>
      <w:r w:rsidRPr="00FC3233">
        <w:rPr>
          <w:rFonts w:ascii="ＭＳ 明朝" w:hint="eastAsia"/>
          <w:sz w:val="24"/>
        </w:rPr>
        <w:t>印</w:t>
      </w:r>
    </w:p>
    <w:p w14:paraId="1DE887E8" w14:textId="77777777" w:rsidR="00AC2098" w:rsidRPr="00882E18" w:rsidRDefault="00AC2098" w:rsidP="00AC2098">
      <w:pPr>
        <w:spacing w:line="360" w:lineRule="exact"/>
        <w:rPr>
          <w:sz w:val="24"/>
        </w:rPr>
      </w:pPr>
    </w:p>
    <w:sectPr w:rsidR="00AC2098" w:rsidRPr="00882E18">
      <w:footerReference w:type="even" r:id="rId8"/>
      <w:footerReference w:type="default" r:id="rId9"/>
      <w:footerReference w:type="first" r:id="rId10"/>
      <w:pgSz w:w="11906" w:h="16838" w:code="9"/>
      <w:pgMar w:top="1247" w:right="1247" w:bottom="1247" w:left="1247" w:header="851" w:footer="567" w:gutter="0"/>
      <w:pgNumType w:start="1"/>
      <w:cols w:space="425"/>
      <w:docGrid w:type="linesAndChars" w:linePitch="358" w:charSpace="1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5FB3" w14:textId="77777777" w:rsidR="004115BB" w:rsidRDefault="004115BB">
      <w:r>
        <w:separator/>
      </w:r>
    </w:p>
  </w:endnote>
  <w:endnote w:type="continuationSeparator" w:id="0">
    <w:p w14:paraId="4A36464A" w14:textId="77777777" w:rsidR="004115BB" w:rsidRDefault="0041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D7BC" w14:textId="13880864" w:rsidR="00545963" w:rsidRDefault="00545963">
    <w:pPr>
      <w:pStyle w:val="a6"/>
    </w:pPr>
    <w:r>
      <w:rPr>
        <w:noProof/>
      </w:rPr>
      <mc:AlternateContent>
        <mc:Choice Requires="wps">
          <w:drawing>
            <wp:anchor distT="0" distB="0" distL="0" distR="0" simplePos="0" relativeHeight="251659264" behindDoc="0" locked="0" layoutInCell="1" allowOverlap="1" wp14:anchorId="64B695C7" wp14:editId="3B94336D">
              <wp:simplePos x="635" y="635"/>
              <wp:positionH relativeFrom="page">
                <wp:align>right</wp:align>
              </wp:positionH>
              <wp:positionV relativeFrom="page">
                <wp:align>bottom</wp:align>
              </wp:positionV>
              <wp:extent cx="443865" cy="443865"/>
              <wp:effectExtent l="0" t="0" r="0" b="0"/>
              <wp:wrapNone/>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4AD26" w14:textId="4E4368EA" w:rsidR="00545963" w:rsidRPr="00545963" w:rsidRDefault="00545963" w:rsidP="00545963">
                          <w:pPr>
                            <w:rPr>
                              <w:rFonts w:ascii="Calibri" w:eastAsia="Calibri" w:hAnsi="Calibri" w:cs="Calibri"/>
                              <w:noProof/>
                              <w:color w:val="0000FF"/>
                              <w:sz w:val="16"/>
                              <w:szCs w:val="16"/>
                            </w:rPr>
                          </w:pPr>
                          <w:r w:rsidRPr="00545963">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4B695C7"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214AD26" w14:textId="4E4368EA" w:rsidR="00545963" w:rsidRPr="00545963" w:rsidRDefault="00545963" w:rsidP="00545963">
                    <w:pPr>
                      <w:rPr>
                        <w:rFonts w:ascii="Calibri" w:eastAsia="Calibri" w:hAnsi="Calibri" w:cs="Calibri"/>
                        <w:noProof/>
                        <w:color w:val="0000FF"/>
                        <w:sz w:val="16"/>
                        <w:szCs w:val="16"/>
                      </w:rPr>
                    </w:pPr>
                    <w:r w:rsidRPr="00545963">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B794" w14:textId="0786BA6F" w:rsidR="00CF0CBC" w:rsidRPr="005674D7" w:rsidRDefault="00545963" w:rsidP="00CF0CBC">
    <w:pPr>
      <w:pStyle w:val="a6"/>
      <w:rPr>
        <w:rFonts w:ascii="ＭＳ ゴシック" w:eastAsia="ＭＳ ゴシック" w:hAnsi="ＭＳ ゴシック"/>
        <w:color w:val="000000" w:themeColor="text1"/>
      </w:rPr>
    </w:pPr>
    <w:r w:rsidRPr="005674D7">
      <w:rPr>
        <w:rFonts w:ascii="ＭＳ ゴシック" w:eastAsia="ＭＳ ゴシック" w:hAnsi="ＭＳ ゴシック"/>
        <w:noProof/>
        <w:color w:val="000000" w:themeColor="text1"/>
      </w:rPr>
      <mc:AlternateContent>
        <mc:Choice Requires="wps">
          <w:drawing>
            <wp:anchor distT="0" distB="0" distL="0" distR="0" simplePos="0" relativeHeight="251660288" behindDoc="0" locked="0" layoutInCell="1" allowOverlap="1" wp14:anchorId="56AADC8F" wp14:editId="660D2CC4">
              <wp:simplePos x="794759" y="10032763"/>
              <wp:positionH relativeFrom="page">
                <wp:align>right</wp:align>
              </wp:positionH>
              <wp:positionV relativeFrom="page">
                <wp:align>bottom</wp:align>
              </wp:positionV>
              <wp:extent cx="443865" cy="443865"/>
              <wp:effectExtent l="0" t="0" r="0" b="0"/>
              <wp:wrapNone/>
              <wp:docPr id="3" name="テキスト ボックス 3"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BEC44" w14:textId="5B03B695" w:rsidR="00545963" w:rsidRPr="00545963" w:rsidRDefault="00545963" w:rsidP="00545963">
                          <w:pPr>
                            <w:rPr>
                              <w:rFonts w:ascii="Calibri" w:eastAsia="Calibri" w:hAnsi="Calibri" w:cs="Calibri"/>
                              <w:noProof/>
                              <w:color w:val="0000FF"/>
                              <w:sz w:val="16"/>
                              <w:szCs w:val="16"/>
                            </w:rPr>
                          </w:pPr>
                          <w:r w:rsidRPr="00545963">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AADC8F" id="_x0000_t202" coordsize="21600,21600" o:spt="202" path="m,l,21600r21600,l21600,xe">
              <v:stroke joinstyle="miter"/>
              <v:path gradientshapeok="t" o:connecttype="rect"/>
            </v:shapetype>
            <v:shape id="テキスト ボックス 3" o:spid="_x0000_s1027" type="#_x0000_t202" alt="通常文書（社内外関係者限り）"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7DBEC44" w14:textId="5B03B695" w:rsidR="00545963" w:rsidRPr="00545963" w:rsidRDefault="00545963" w:rsidP="00545963">
                    <w:pPr>
                      <w:rPr>
                        <w:rFonts w:ascii="Calibri" w:eastAsia="Calibri" w:hAnsi="Calibri" w:cs="Calibri"/>
                        <w:noProof/>
                        <w:color w:val="0000FF"/>
                        <w:sz w:val="16"/>
                        <w:szCs w:val="16"/>
                      </w:rPr>
                    </w:pPr>
                    <w:r w:rsidRPr="00545963">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CF0CBC" w:rsidRPr="005674D7">
      <w:rPr>
        <w:rFonts w:ascii="ＭＳ ゴシック" w:eastAsia="ＭＳ ゴシック" w:hAnsi="ＭＳ ゴシック"/>
        <w:color w:val="000000" w:themeColor="text1"/>
      </w:rPr>
      <w:t>M800</w:t>
    </w:r>
    <w:r w:rsidRPr="005674D7">
      <w:rPr>
        <w:rFonts w:ascii="ＭＳ ゴシック" w:eastAsia="ＭＳ ゴシック" w:hAnsi="ＭＳ ゴシック" w:hint="eastAsia"/>
        <w:color w:val="000000" w:themeColor="text1"/>
      </w:rPr>
      <w:t>1</w:t>
    </w:r>
    <w:r w:rsidR="00CF0CBC" w:rsidRPr="005674D7">
      <w:rPr>
        <w:rFonts w:ascii="ＭＳ ゴシック" w:eastAsia="ＭＳ ゴシック" w:hAnsi="ＭＳ ゴシック"/>
        <w:color w:val="000000" w:themeColor="text1"/>
      </w:rPr>
      <w:t>-</w:t>
    </w:r>
    <w:r w:rsidRPr="005674D7">
      <w:rPr>
        <w:rFonts w:ascii="ＭＳ ゴシック" w:eastAsia="ＭＳ ゴシック" w:hAnsi="ＭＳ ゴシック" w:hint="eastAsia"/>
        <w:color w:val="000000" w:themeColor="text1"/>
      </w:rPr>
      <w:t>525</w:t>
    </w:r>
    <w:r w:rsidR="00CF0CBC" w:rsidRPr="005674D7">
      <w:rPr>
        <w:rFonts w:ascii="ＭＳ ゴシック" w:eastAsia="ＭＳ ゴシック" w:hAnsi="ＭＳ ゴシック"/>
        <w:color w:val="000000" w:themeColor="text1"/>
      </w:rPr>
      <w:t>-</w:t>
    </w:r>
    <w:r w:rsidRPr="005674D7">
      <w:rPr>
        <w:rFonts w:ascii="ＭＳ ゴシック" w:eastAsia="ＭＳ ゴシック" w:hAnsi="ＭＳ ゴシック" w:hint="eastAsia"/>
        <w:color w:val="000000" w:themeColor="text1"/>
      </w:rPr>
      <w:t>2</w:t>
    </w:r>
  </w:p>
  <w:p w14:paraId="1ABD0E0F" w14:textId="088C3854" w:rsidR="00CF0CBC" w:rsidRPr="005674D7" w:rsidRDefault="00E579DA" w:rsidP="00CF0CBC">
    <w:pPr>
      <w:pStyle w:val="a6"/>
      <w:rPr>
        <w:rFonts w:ascii="ＭＳ ゴシック" w:eastAsia="ＭＳ ゴシック" w:hAnsi="ＭＳ ゴシック"/>
        <w:color w:val="000000" w:themeColor="text1"/>
      </w:rPr>
    </w:pPr>
    <w:r w:rsidRPr="005674D7">
      <w:rPr>
        <w:rFonts w:ascii="ＭＳ ゴシック" w:eastAsia="ＭＳ ゴシック" w:hAnsi="ＭＳ ゴシック" w:hint="eastAsia"/>
        <w:color w:val="000000" w:themeColor="text1"/>
      </w:rPr>
      <w:t>202</w:t>
    </w:r>
    <w:r w:rsidR="00545963" w:rsidRPr="005674D7">
      <w:rPr>
        <w:rFonts w:ascii="ＭＳ ゴシック" w:eastAsia="ＭＳ ゴシック" w:hAnsi="ＭＳ ゴシック" w:hint="eastAsia"/>
        <w:color w:val="000000" w:themeColor="text1"/>
      </w:rPr>
      <w:t>4</w:t>
    </w:r>
    <w:r w:rsidR="00CF0CBC" w:rsidRPr="005674D7">
      <w:rPr>
        <w:rFonts w:ascii="ＭＳ ゴシック" w:eastAsia="ＭＳ ゴシック" w:hAnsi="ＭＳ ゴシック" w:hint="eastAsia"/>
        <w:color w:val="000000" w:themeColor="text1"/>
      </w:rPr>
      <w:t>年</w:t>
    </w:r>
    <w:r w:rsidR="00545963" w:rsidRPr="005674D7">
      <w:rPr>
        <w:rFonts w:ascii="ＭＳ ゴシック" w:eastAsia="ＭＳ ゴシック" w:hAnsi="ＭＳ ゴシック" w:hint="eastAsia"/>
        <w:color w:val="000000" w:themeColor="text1"/>
      </w:rPr>
      <w:t>3</w:t>
    </w:r>
    <w:r w:rsidR="00CF0CBC" w:rsidRPr="005674D7">
      <w:rPr>
        <w:rFonts w:ascii="ＭＳ ゴシック" w:eastAsia="ＭＳ ゴシック" w:hAnsi="ＭＳ ゴシック" w:hint="eastAsia"/>
        <w:color w:val="000000" w:themeColor="text1"/>
      </w:rPr>
      <w:t>月</w:t>
    </w:r>
    <w:r w:rsidR="005674D7" w:rsidRPr="005674D7">
      <w:rPr>
        <w:rFonts w:ascii="ＭＳ ゴシック" w:eastAsia="ＭＳ ゴシック" w:hAnsi="ＭＳ ゴシック" w:hint="eastAsia"/>
        <w:color w:val="000000" w:themeColor="text1"/>
      </w:rPr>
      <w:t>25</w:t>
    </w:r>
    <w:r w:rsidR="00CF0CBC" w:rsidRPr="005674D7">
      <w:rPr>
        <w:rFonts w:ascii="ＭＳ ゴシック" w:eastAsia="ＭＳ ゴシック" w:hAnsi="ＭＳ ゴシック" w:hint="eastAsia"/>
        <w:color w:val="000000" w:themeColor="text1"/>
      </w:rPr>
      <w:t>日（第4版）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2B9" w14:textId="5D10BE65" w:rsidR="00545963" w:rsidRDefault="00545963">
    <w:pPr>
      <w:pStyle w:val="a6"/>
    </w:pPr>
    <w:r>
      <w:rPr>
        <w:noProof/>
      </w:rPr>
      <mc:AlternateContent>
        <mc:Choice Requires="wps">
          <w:drawing>
            <wp:anchor distT="0" distB="0" distL="0" distR="0" simplePos="0" relativeHeight="251658240" behindDoc="0" locked="0" layoutInCell="1" allowOverlap="1" wp14:anchorId="666510D7" wp14:editId="31C6E009">
              <wp:simplePos x="635" y="635"/>
              <wp:positionH relativeFrom="page">
                <wp:align>right</wp:align>
              </wp:positionH>
              <wp:positionV relativeFrom="page">
                <wp:align>bottom</wp:align>
              </wp:positionV>
              <wp:extent cx="443865" cy="443865"/>
              <wp:effectExtent l="0" t="0" r="0" b="0"/>
              <wp:wrapNone/>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85EFC" w14:textId="23D0C736" w:rsidR="00545963" w:rsidRPr="00545963" w:rsidRDefault="00545963" w:rsidP="00545963">
                          <w:pPr>
                            <w:rPr>
                              <w:rFonts w:ascii="Calibri" w:eastAsia="Calibri" w:hAnsi="Calibri" w:cs="Calibri"/>
                              <w:noProof/>
                              <w:color w:val="0000FF"/>
                              <w:sz w:val="16"/>
                              <w:szCs w:val="16"/>
                            </w:rPr>
                          </w:pPr>
                          <w:r w:rsidRPr="00545963">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6510D7" id="_x0000_t202" coordsize="21600,21600" o:spt="202" path="m,l,21600r21600,l21600,xe">
              <v:stroke joinstyle="miter"/>
              <v:path gradientshapeok="t" o:connecttype="rect"/>
            </v:shapetype>
            <v:shape id="テキスト ボックス 1" o:spid="_x0000_s1028"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C285EFC" w14:textId="23D0C736" w:rsidR="00545963" w:rsidRPr="00545963" w:rsidRDefault="00545963" w:rsidP="00545963">
                    <w:pPr>
                      <w:rPr>
                        <w:rFonts w:ascii="Calibri" w:eastAsia="Calibri" w:hAnsi="Calibri" w:cs="Calibri"/>
                        <w:noProof/>
                        <w:color w:val="0000FF"/>
                        <w:sz w:val="16"/>
                        <w:szCs w:val="16"/>
                      </w:rPr>
                    </w:pPr>
                    <w:r w:rsidRPr="00545963">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FEA8" w14:textId="77777777" w:rsidR="004115BB" w:rsidRDefault="004115BB">
      <w:r>
        <w:separator/>
      </w:r>
    </w:p>
  </w:footnote>
  <w:footnote w:type="continuationSeparator" w:id="0">
    <w:p w14:paraId="56E37B66" w14:textId="77777777" w:rsidR="004115BB" w:rsidRDefault="00411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2468A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0BE232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20E08D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FBC963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4829A9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D0CAB3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6C9B5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0821A6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23E4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3E4129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2A734A"/>
    <w:multiLevelType w:val="hybridMultilevel"/>
    <w:tmpl w:val="82B6018A"/>
    <w:lvl w:ilvl="0" w:tplc="00BEE31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E1453B"/>
    <w:multiLevelType w:val="hybridMultilevel"/>
    <w:tmpl w:val="39500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7773EB"/>
    <w:multiLevelType w:val="hybridMultilevel"/>
    <w:tmpl w:val="7E2853CA"/>
    <w:lvl w:ilvl="0" w:tplc="956016D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C27CB9"/>
    <w:multiLevelType w:val="hybridMultilevel"/>
    <w:tmpl w:val="325EBAA4"/>
    <w:lvl w:ilvl="0" w:tplc="13200EF6">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110C1F9A"/>
    <w:multiLevelType w:val="hybridMultilevel"/>
    <w:tmpl w:val="2A8EE6CE"/>
    <w:lvl w:ilvl="0" w:tplc="9F5296E4">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7BA6264"/>
    <w:multiLevelType w:val="multilevel"/>
    <w:tmpl w:val="23E0AFC6"/>
    <w:lvl w:ilvl="0">
      <w:start w:val="1"/>
      <w:numFmt w:val="decimal"/>
      <w:lvlText w:val="第%1条"/>
      <w:lvlJc w:val="left"/>
      <w:pPr>
        <w:tabs>
          <w:tab w:val="num" w:pos="737"/>
        </w:tabs>
        <w:ind w:left="851" w:hanging="85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A153EB9"/>
    <w:multiLevelType w:val="hybridMultilevel"/>
    <w:tmpl w:val="3CB8B8F6"/>
    <w:lvl w:ilvl="0" w:tplc="026C5354">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9D156B"/>
    <w:multiLevelType w:val="multilevel"/>
    <w:tmpl w:val="C8142E4A"/>
    <w:lvl w:ilvl="0">
      <w:start w:val="1"/>
      <w:numFmt w:val="decimalFullWidth"/>
      <w:lvlText w:val="第%1条"/>
      <w:lvlJc w:val="left"/>
      <w:pPr>
        <w:tabs>
          <w:tab w:val="num" w:pos="737"/>
        </w:tabs>
        <w:ind w:left="1134" w:hanging="113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1DF50490"/>
    <w:multiLevelType w:val="multilevel"/>
    <w:tmpl w:val="30127E36"/>
    <w:lvl w:ilvl="0">
      <w:start w:val="1"/>
      <w:numFmt w:val="decimalEnclosedCircle"/>
      <w:lvlText w:val="%1"/>
      <w:lvlJc w:val="left"/>
      <w:pPr>
        <w:tabs>
          <w:tab w:val="num" w:pos="1265"/>
        </w:tabs>
        <w:ind w:left="1265" w:hanging="420"/>
      </w:pPr>
      <w:rPr>
        <w:rFonts w:hint="eastAsia"/>
      </w:rPr>
    </w:lvl>
    <w:lvl w:ilvl="1">
      <w:start w:val="1"/>
      <w:numFmt w:val="aiueoFullWidth"/>
      <w:lvlText w:val="(%2)"/>
      <w:lvlJc w:val="left"/>
      <w:pPr>
        <w:tabs>
          <w:tab w:val="num" w:pos="1685"/>
        </w:tabs>
        <w:ind w:left="1685" w:hanging="420"/>
      </w:pPr>
    </w:lvl>
    <w:lvl w:ilvl="2">
      <w:start w:val="1"/>
      <w:numFmt w:val="decimalEnclosedCircle"/>
      <w:lvlText w:val="%3"/>
      <w:lvlJc w:val="left"/>
      <w:pPr>
        <w:tabs>
          <w:tab w:val="num" w:pos="2105"/>
        </w:tabs>
        <w:ind w:left="2105" w:hanging="420"/>
      </w:pPr>
    </w:lvl>
    <w:lvl w:ilvl="3">
      <w:start w:val="1"/>
      <w:numFmt w:val="decimal"/>
      <w:lvlText w:val="%4."/>
      <w:lvlJc w:val="left"/>
      <w:pPr>
        <w:tabs>
          <w:tab w:val="num" w:pos="2525"/>
        </w:tabs>
        <w:ind w:left="2525" w:hanging="420"/>
      </w:pPr>
    </w:lvl>
    <w:lvl w:ilvl="4">
      <w:start w:val="1"/>
      <w:numFmt w:val="aiueoFullWidth"/>
      <w:lvlText w:val="(%5)"/>
      <w:lvlJc w:val="left"/>
      <w:pPr>
        <w:tabs>
          <w:tab w:val="num" w:pos="2945"/>
        </w:tabs>
        <w:ind w:left="2945" w:hanging="420"/>
      </w:pPr>
    </w:lvl>
    <w:lvl w:ilvl="5">
      <w:start w:val="1"/>
      <w:numFmt w:val="decimalEnclosedCircle"/>
      <w:lvlText w:val="%6"/>
      <w:lvlJc w:val="left"/>
      <w:pPr>
        <w:tabs>
          <w:tab w:val="num" w:pos="3365"/>
        </w:tabs>
        <w:ind w:left="3365" w:hanging="420"/>
      </w:pPr>
    </w:lvl>
    <w:lvl w:ilvl="6">
      <w:start w:val="1"/>
      <w:numFmt w:val="decimal"/>
      <w:lvlText w:val="%7."/>
      <w:lvlJc w:val="left"/>
      <w:pPr>
        <w:tabs>
          <w:tab w:val="num" w:pos="3785"/>
        </w:tabs>
        <w:ind w:left="3785" w:hanging="420"/>
      </w:pPr>
    </w:lvl>
    <w:lvl w:ilvl="7">
      <w:start w:val="1"/>
      <w:numFmt w:val="aiueoFullWidth"/>
      <w:lvlText w:val="(%8)"/>
      <w:lvlJc w:val="left"/>
      <w:pPr>
        <w:tabs>
          <w:tab w:val="num" w:pos="4205"/>
        </w:tabs>
        <w:ind w:left="4205" w:hanging="420"/>
      </w:pPr>
    </w:lvl>
    <w:lvl w:ilvl="8">
      <w:start w:val="1"/>
      <w:numFmt w:val="decimalEnclosedCircle"/>
      <w:lvlText w:val="%9"/>
      <w:lvlJc w:val="left"/>
      <w:pPr>
        <w:tabs>
          <w:tab w:val="num" w:pos="4625"/>
        </w:tabs>
        <w:ind w:left="4625" w:hanging="420"/>
      </w:pPr>
    </w:lvl>
  </w:abstractNum>
  <w:abstractNum w:abstractNumId="19" w15:restartNumberingAfterBreak="0">
    <w:nsid w:val="1E54266B"/>
    <w:multiLevelType w:val="hybridMultilevel"/>
    <w:tmpl w:val="A4EC91B0"/>
    <w:lvl w:ilvl="0" w:tplc="57AA6A48">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0" w15:restartNumberingAfterBreak="0">
    <w:nsid w:val="1F233108"/>
    <w:multiLevelType w:val="hybridMultilevel"/>
    <w:tmpl w:val="B58EC17E"/>
    <w:lvl w:ilvl="0" w:tplc="3E1E7D9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0982F2C"/>
    <w:multiLevelType w:val="multilevel"/>
    <w:tmpl w:val="5630C6BE"/>
    <w:lvl w:ilvl="0">
      <w:start w:val="1"/>
      <w:numFmt w:val="decimalFullWidth"/>
      <w:lvlText w:val="第%1条"/>
      <w:lvlJc w:val="left"/>
      <w:pPr>
        <w:tabs>
          <w:tab w:val="num" w:pos="737"/>
        </w:tabs>
        <w:ind w:left="737" w:hanging="73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23471AA6"/>
    <w:multiLevelType w:val="hybridMultilevel"/>
    <w:tmpl w:val="30127E36"/>
    <w:lvl w:ilvl="0" w:tplc="CE2056D0">
      <w:start w:val="1"/>
      <w:numFmt w:val="decimalEnclosedCircle"/>
      <w:lvlText w:val="%1"/>
      <w:lvlJc w:val="left"/>
      <w:pPr>
        <w:tabs>
          <w:tab w:val="num" w:pos="1265"/>
        </w:tabs>
        <w:ind w:left="1265" w:hanging="420"/>
      </w:pPr>
      <w:rPr>
        <w:rFonts w:hint="eastAsia"/>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23" w15:restartNumberingAfterBreak="0">
    <w:nsid w:val="25B84096"/>
    <w:multiLevelType w:val="hybridMultilevel"/>
    <w:tmpl w:val="7FC885A8"/>
    <w:lvl w:ilvl="0" w:tplc="7EF03D8C">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4" w15:restartNumberingAfterBreak="0">
    <w:nsid w:val="28452102"/>
    <w:multiLevelType w:val="hybridMultilevel"/>
    <w:tmpl w:val="25DCE438"/>
    <w:lvl w:ilvl="0" w:tplc="0C14BB7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AC050B"/>
    <w:multiLevelType w:val="hybridMultilevel"/>
    <w:tmpl w:val="32902058"/>
    <w:lvl w:ilvl="0" w:tplc="262A6E22">
      <w:start w:val="2"/>
      <w:numFmt w:val="decimalFullWidth"/>
      <w:lvlText w:val="第%1条"/>
      <w:lvlJc w:val="left"/>
      <w:pPr>
        <w:tabs>
          <w:tab w:val="num" w:pos="960"/>
        </w:tabs>
        <w:ind w:left="960" w:hanging="960"/>
      </w:pPr>
      <w:rPr>
        <w:rFonts w:hint="eastAsia"/>
      </w:rPr>
    </w:lvl>
    <w:lvl w:ilvl="1" w:tplc="481005A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EE2528D"/>
    <w:multiLevelType w:val="hybridMultilevel"/>
    <w:tmpl w:val="C3CE671C"/>
    <w:lvl w:ilvl="0" w:tplc="F842A6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9A1B26"/>
    <w:multiLevelType w:val="hybridMultilevel"/>
    <w:tmpl w:val="6928B892"/>
    <w:lvl w:ilvl="0" w:tplc="F6FCEC7C">
      <w:start w:val="2"/>
      <w:numFmt w:val="decimalEnclosedCircle"/>
      <w:lvlText w:val="%1"/>
      <w:lvlJc w:val="left"/>
      <w:pPr>
        <w:tabs>
          <w:tab w:val="num" w:pos="1478"/>
        </w:tabs>
        <w:ind w:left="1478" w:hanging="480"/>
      </w:pPr>
      <w:rPr>
        <w:rFonts w:hint="eastAsia"/>
      </w:rPr>
    </w:lvl>
    <w:lvl w:ilvl="1" w:tplc="3E2A5726">
      <w:start w:val="2"/>
      <w:numFmt w:val="decimalFullWidth"/>
      <w:lvlText w:val="%2．"/>
      <w:lvlJc w:val="left"/>
      <w:pPr>
        <w:tabs>
          <w:tab w:val="num" w:pos="1823"/>
        </w:tabs>
        <w:ind w:left="1823" w:hanging="405"/>
      </w:pPr>
      <w:rPr>
        <w:rFonts w:hint="eastAsia"/>
      </w:r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28" w15:restartNumberingAfterBreak="0">
    <w:nsid w:val="32675A4A"/>
    <w:multiLevelType w:val="hybridMultilevel"/>
    <w:tmpl w:val="B5C4B2FE"/>
    <w:lvl w:ilvl="0" w:tplc="F5B49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F465A7"/>
    <w:multiLevelType w:val="hybridMultilevel"/>
    <w:tmpl w:val="FA42753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3A503FF2"/>
    <w:multiLevelType w:val="hybridMultilevel"/>
    <w:tmpl w:val="2E90AF18"/>
    <w:lvl w:ilvl="0" w:tplc="E0247D86">
      <w:start w:val="1"/>
      <w:numFmt w:val="decimalFullWidth"/>
      <w:lvlText w:val="第%1条"/>
      <w:lvlJc w:val="left"/>
      <w:pPr>
        <w:tabs>
          <w:tab w:val="num" w:pos="1134"/>
        </w:tabs>
        <w:ind w:left="851" w:hanging="851"/>
      </w:pPr>
      <w:rPr>
        <w:rFonts w:hint="eastAsia"/>
        <w:color w:val="000000" w:themeColor="text1"/>
      </w:rPr>
    </w:lvl>
    <w:lvl w:ilvl="1" w:tplc="04090011">
      <w:start w:val="1"/>
      <w:numFmt w:val="decimalEnclosedCircle"/>
      <w:lvlText w:val="%2"/>
      <w:lvlJc w:val="left"/>
      <w:pPr>
        <w:tabs>
          <w:tab w:val="num" w:pos="1272"/>
        </w:tabs>
        <w:ind w:left="1272"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D4D79ED"/>
    <w:multiLevelType w:val="hybridMultilevel"/>
    <w:tmpl w:val="8A649352"/>
    <w:lvl w:ilvl="0" w:tplc="CE2056D0">
      <w:start w:val="1"/>
      <w:numFmt w:val="decimalEnclosedCircle"/>
      <w:lvlText w:val="%1"/>
      <w:lvlJc w:val="left"/>
      <w:pPr>
        <w:tabs>
          <w:tab w:val="num" w:pos="1265"/>
        </w:tabs>
        <w:ind w:left="1265" w:hanging="420"/>
      </w:pPr>
      <w:rPr>
        <w:rFonts w:hint="eastAsia"/>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32" w15:restartNumberingAfterBreak="0">
    <w:nsid w:val="40BF1CC7"/>
    <w:multiLevelType w:val="hybridMultilevel"/>
    <w:tmpl w:val="B89E2B80"/>
    <w:lvl w:ilvl="0" w:tplc="FACA98EA">
      <w:start w:val="2"/>
      <w:numFmt w:val="decimalEnclosedCircle"/>
      <w:lvlText w:val="%1"/>
      <w:lvlJc w:val="left"/>
      <w:pPr>
        <w:tabs>
          <w:tab w:val="num" w:pos="1185"/>
        </w:tabs>
        <w:ind w:left="1185" w:hanging="39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33" w15:restartNumberingAfterBreak="0">
    <w:nsid w:val="43F55FA1"/>
    <w:multiLevelType w:val="hybridMultilevel"/>
    <w:tmpl w:val="27043822"/>
    <w:lvl w:ilvl="0" w:tplc="2E0611E6">
      <w:start w:val="16"/>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4" w15:restartNumberingAfterBreak="0">
    <w:nsid w:val="47EF602B"/>
    <w:multiLevelType w:val="multilevel"/>
    <w:tmpl w:val="C0448916"/>
    <w:lvl w:ilvl="0">
      <w:start w:val="1"/>
      <w:numFmt w:val="decimalFullWidth"/>
      <w:lvlText w:val="第%1条"/>
      <w:lvlJc w:val="left"/>
      <w:pPr>
        <w:tabs>
          <w:tab w:val="num" w:pos="737"/>
        </w:tabs>
        <w:ind w:left="1418" w:hanging="141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AFB56A4"/>
    <w:multiLevelType w:val="multilevel"/>
    <w:tmpl w:val="8D6E267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53AC3307"/>
    <w:multiLevelType w:val="hybridMultilevel"/>
    <w:tmpl w:val="D1A07144"/>
    <w:lvl w:ilvl="0" w:tplc="744C03D2">
      <w:start w:val="10"/>
      <w:numFmt w:val="bullet"/>
      <w:lvlText w:val="・"/>
      <w:lvlJc w:val="left"/>
      <w:pPr>
        <w:tabs>
          <w:tab w:val="num" w:pos="736"/>
        </w:tabs>
        <w:ind w:left="736" w:hanging="360"/>
      </w:pPr>
      <w:rPr>
        <w:rFonts w:ascii="ＭＳ 明朝" w:eastAsia="ＭＳ 明朝" w:hAnsi="ＭＳ 明朝" w:cs="Times New Roman" w:hint="eastAsia"/>
      </w:rPr>
    </w:lvl>
    <w:lvl w:ilvl="1" w:tplc="0409000B" w:tentative="1">
      <w:start w:val="1"/>
      <w:numFmt w:val="bullet"/>
      <w:lvlText w:val=""/>
      <w:lvlJc w:val="left"/>
      <w:pPr>
        <w:tabs>
          <w:tab w:val="num" w:pos="1216"/>
        </w:tabs>
        <w:ind w:left="1216" w:hanging="420"/>
      </w:pPr>
      <w:rPr>
        <w:rFonts w:ascii="Wingdings" w:hAnsi="Wingdings" w:hint="default"/>
      </w:rPr>
    </w:lvl>
    <w:lvl w:ilvl="2" w:tplc="0409000D" w:tentative="1">
      <w:start w:val="1"/>
      <w:numFmt w:val="bullet"/>
      <w:lvlText w:val=""/>
      <w:lvlJc w:val="left"/>
      <w:pPr>
        <w:tabs>
          <w:tab w:val="num" w:pos="1636"/>
        </w:tabs>
        <w:ind w:left="1636" w:hanging="420"/>
      </w:pPr>
      <w:rPr>
        <w:rFonts w:ascii="Wingdings" w:hAnsi="Wingdings" w:hint="default"/>
      </w:rPr>
    </w:lvl>
    <w:lvl w:ilvl="3" w:tplc="04090001" w:tentative="1">
      <w:start w:val="1"/>
      <w:numFmt w:val="bullet"/>
      <w:lvlText w:val=""/>
      <w:lvlJc w:val="left"/>
      <w:pPr>
        <w:tabs>
          <w:tab w:val="num" w:pos="2056"/>
        </w:tabs>
        <w:ind w:left="2056" w:hanging="420"/>
      </w:pPr>
      <w:rPr>
        <w:rFonts w:ascii="Wingdings" w:hAnsi="Wingdings" w:hint="default"/>
      </w:rPr>
    </w:lvl>
    <w:lvl w:ilvl="4" w:tplc="0409000B" w:tentative="1">
      <w:start w:val="1"/>
      <w:numFmt w:val="bullet"/>
      <w:lvlText w:val=""/>
      <w:lvlJc w:val="left"/>
      <w:pPr>
        <w:tabs>
          <w:tab w:val="num" w:pos="2476"/>
        </w:tabs>
        <w:ind w:left="2476" w:hanging="420"/>
      </w:pPr>
      <w:rPr>
        <w:rFonts w:ascii="Wingdings" w:hAnsi="Wingdings" w:hint="default"/>
      </w:rPr>
    </w:lvl>
    <w:lvl w:ilvl="5" w:tplc="0409000D" w:tentative="1">
      <w:start w:val="1"/>
      <w:numFmt w:val="bullet"/>
      <w:lvlText w:val=""/>
      <w:lvlJc w:val="left"/>
      <w:pPr>
        <w:tabs>
          <w:tab w:val="num" w:pos="2896"/>
        </w:tabs>
        <w:ind w:left="2896" w:hanging="420"/>
      </w:pPr>
      <w:rPr>
        <w:rFonts w:ascii="Wingdings" w:hAnsi="Wingdings" w:hint="default"/>
      </w:rPr>
    </w:lvl>
    <w:lvl w:ilvl="6" w:tplc="04090001" w:tentative="1">
      <w:start w:val="1"/>
      <w:numFmt w:val="bullet"/>
      <w:lvlText w:val=""/>
      <w:lvlJc w:val="left"/>
      <w:pPr>
        <w:tabs>
          <w:tab w:val="num" w:pos="3316"/>
        </w:tabs>
        <w:ind w:left="3316" w:hanging="420"/>
      </w:pPr>
      <w:rPr>
        <w:rFonts w:ascii="Wingdings" w:hAnsi="Wingdings" w:hint="default"/>
      </w:rPr>
    </w:lvl>
    <w:lvl w:ilvl="7" w:tplc="0409000B" w:tentative="1">
      <w:start w:val="1"/>
      <w:numFmt w:val="bullet"/>
      <w:lvlText w:val=""/>
      <w:lvlJc w:val="left"/>
      <w:pPr>
        <w:tabs>
          <w:tab w:val="num" w:pos="3736"/>
        </w:tabs>
        <w:ind w:left="3736" w:hanging="420"/>
      </w:pPr>
      <w:rPr>
        <w:rFonts w:ascii="Wingdings" w:hAnsi="Wingdings" w:hint="default"/>
      </w:rPr>
    </w:lvl>
    <w:lvl w:ilvl="8" w:tplc="0409000D" w:tentative="1">
      <w:start w:val="1"/>
      <w:numFmt w:val="bullet"/>
      <w:lvlText w:val=""/>
      <w:lvlJc w:val="left"/>
      <w:pPr>
        <w:tabs>
          <w:tab w:val="num" w:pos="4156"/>
        </w:tabs>
        <w:ind w:left="4156" w:hanging="420"/>
      </w:pPr>
      <w:rPr>
        <w:rFonts w:ascii="Wingdings" w:hAnsi="Wingdings" w:hint="default"/>
      </w:rPr>
    </w:lvl>
  </w:abstractNum>
  <w:abstractNum w:abstractNumId="37" w15:restartNumberingAfterBreak="0">
    <w:nsid w:val="57E94570"/>
    <w:multiLevelType w:val="hybridMultilevel"/>
    <w:tmpl w:val="D2209F14"/>
    <w:lvl w:ilvl="0" w:tplc="373454CE">
      <w:start w:val="1"/>
      <w:numFmt w:val="decimalEnclosedCircle"/>
      <w:lvlText w:val="%1"/>
      <w:lvlJc w:val="left"/>
      <w:pPr>
        <w:tabs>
          <w:tab w:val="num" w:pos="1390"/>
        </w:tabs>
        <w:ind w:left="1390" w:hanging="480"/>
      </w:pPr>
      <w:rPr>
        <w:rFonts w:hint="default"/>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38" w15:restartNumberingAfterBreak="0">
    <w:nsid w:val="59FB3CB9"/>
    <w:multiLevelType w:val="hybridMultilevel"/>
    <w:tmpl w:val="83D8747E"/>
    <w:lvl w:ilvl="0" w:tplc="7AA48660">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F517810"/>
    <w:multiLevelType w:val="hybridMultilevel"/>
    <w:tmpl w:val="A5F08932"/>
    <w:lvl w:ilvl="0" w:tplc="D3E20D90">
      <w:start w:val="1"/>
      <w:numFmt w:val="decimalEnclosedCircle"/>
      <w:lvlText w:val="%1"/>
      <w:lvlJc w:val="left"/>
      <w:pPr>
        <w:tabs>
          <w:tab w:val="num" w:pos="1403"/>
        </w:tabs>
        <w:ind w:left="1403" w:hanging="360"/>
      </w:pPr>
      <w:rPr>
        <w:rFonts w:hint="eastAsia"/>
      </w:rPr>
    </w:lvl>
    <w:lvl w:ilvl="1" w:tplc="04090017" w:tentative="1">
      <w:start w:val="1"/>
      <w:numFmt w:val="aiueoFullWidth"/>
      <w:lvlText w:val="(%2)"/>
      <w:lvlJc w:val="left"/>
      <w:pPr>
        <w:tabs>
          <w:tab w:val="num" w:pos="1883"/>
        </w:tabs>
        <w:ind w:left="1883" w:hanging="420"/>
      </w:pPr>
    </w:lvl>
    <w:lvl w:ilvl="2" w:tplc="04090011" w:tentative="1">
      <w:start w:val="1"/>
      <w:numFmt w:val="decimalEnclosedCircle"/>
      <w:lvlText w:val="%3"/>
      <w:lvlJc w:val="left"/>
      <w:pPr>
        <w:tabs>
          <w:tab w:val="num" w:pos="2303"/>
        </w:tabs>
        <w:ind w:left="2303" w:hanging="420"/>
      </w:pPr>
    </w:lvl>
    <w:lvl w:ilvl="3" w:tplc="0409000F" w:tentative="1">
      <w:start w:val="1"/>
      <w:numFmt w:val="decimal"/>
      <w:lvlText w:val="%4."/>
      <w:lvlJc w:val="left"/>
      <w:pPr>
        <w:tabs>
          <w:tab w:val="num" w:pos="2723"/>
        </w:tabs>
        <w:ind w:left="2723" w:hanging="420"/>
      </w:pPr>
    </w:lvl>
    <w:lvl w:ilvl="4" w:tplc="04090017" w:tentative="1">
      <w:start w:val="1"/>
      <w:numFmt w:val="aiueoFullWidth"/>
      <w:lvlText w:val="(%5)"/>
      <w:lvlJc w:val="left"/>
      <w:pPr>
        <w:tabs>
          <w:tab w:val="num" w:pos="3143"/>
        </w:tabs>
        <w:ind w:left="3143" w:hanging="420"/>
      </w:pPr>
    </w:lvl>
    <w:lvl w:ilvl="5" w:tplc="04090011" w:tentative="1">
      <w:start w:val="1"/>
      <w:numFmt w:val="decimalEnclosedCircle"/>
      <w:lvlText w:val="%6"/>
      <w:lvlJc w:val="left"/>
      <w:pPr>
        <w:tabs>
          <w:tab w:val="num" w:pos="3563"/>
        </w:tabs>
        <w:ind w:left="3563" w:hanging="420"/>
      </w:pPr>
    </w:lvl>
    <w:lvl w:ilvl="6" w:tplc="0409000F" w:tentative="1">
      <w:start w:val="1"/>
      <w:numFmt w:val="decimal"/>
      <w:lvlText w:val="%7."/>
      <w:lvlJc w:val="left"/>
      <w:pPr>
        <w:tabs>
          <w:tab w:val="num" w:pos="3983"/>
        </w:tabs>
        <w:ind w:left="3983" w:hanging="420"/>
      </w:pPr>
    </w:lvl>
    <w:lvl w:ilvl="7" w:tplc="04090017" w:tentative="1">
      <w:start w:val="1"/>
      <w:numFmt w:val="aiueoFullWidth"/>
      <w:lvlText w:val="(%8)"/>
      <w:lvlJc w:val="left"/>
      <w:pPr>
        <w:tabs>
          <w:tab w:val="num" w:pos="4403"/>
        </w:tabs>
        <w:ind w:left="4403" w:hanging="420"/>
      </w:pPr>
    </w:lvl>
    <w:lvl w:ilvl="8" w:tplc="04090011" w:tentative="1">
      <w:start w:val="1"/>
      <w:numFmt w:val="decimalEnclosedCircle"/>
      <w:lvlText w:val="%9"/>
      <w:lvlJc w:val="left"/>
      <w:pPr>
        <w:tabs>
          <w:tab w:val="num" w:pos="4823"/>
        </w:tabs>
        <w:ind w:left="4823" w:hanging="420"/>
      </w:pPr>
    </w:lvl>
  </w:abstractNum>
  <w:abstractNum w:abstractNumId="40" w15:restartNumberingAfterBreak="0">
    <w:nsid w:val="629C46DE"/>
    <w:multiLevelType w:val="hybridMultilevel"/>
    <w:tmpl w:val="D3420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3DB1624"/>
    <w:multiLevelType w:val="hybridMultilevel"/>
    <w:tmpl w:val="C98E03C8"/>
    <w:lvl w:ilvl="0" w:tplc="89DC1C66">
      <w:start w:val="1"/>
      <w:numFmt w:val="decimalEnclosedCircle"/>
      <w:lvlText w:val="%1"/>
      <w:lvlJc w:val="left"/>
      <w:pPr>
        <w:tabs>
          <w:tab w:val="num" w:pos="1522"/>
        </w:tabs>
        <w:ind w:left="1522" w:hanging="480"/>
      </w:pPr>
      <w:rPr>
        <w:rFonts w:hint="eastAsia"/>
      </w:rPr>
    </w:lvl>
    <w:lvl w:ilvl="1" w:tplc="04090017" w:tentative="1">
      <w:start w:val="1"/>
      <w:numFmt w:val="aiueoFullWidth"/>
      <w:lvlText w:val="(%2)"/>
      <w:lvlJc w:val="left"/>
      <w:pPr>
        <w:tabs>
          <w:tab w:val="num" w:pos="1882"/>
        </w:tabs>
        <w:ind w:left="1882" w:hanging="420"/>
      </w:pPr>
    </w:lvl>
    <w:lvl w:ilvl="2" w:tplc="04090011" w:tentative="1">
      <w:start w:val="1"/>
      <w:numFmt w:val="decimalEnclosedCircle"/>
      <w:lvlText w:val="%3"/>
      <w:lvlJc w:val="left"/>
      <w:pPr>
        <w:tabs>
          <w:tab w:val="num" w:pos="2302"/>
        </w:tabs>
        <w:ind w:left="2302" w:hanging="420"/>
      </w:pPr>
    </w:lvl>
    <w:lvl w:ilvl="3" w:tplc="0409000F" w:tentative="1">
      <w:start w:val="1"/>
      <w:numFmt w:val="decimal"/>
      <w:lvlText w:val="%4."/>
      <w:lvlJc w:val="left"/>
      <w:pPr>
        <w:tabs>
          <w:tab w:val="num" w:pos="2722"/>
        </w:tabs>
        <w:ind w:left="2722" w:hanging="420"/>
      </w:pPr>
    </w:lvl>
    <w:lvl w:ilvl="4" w:tplc="04090017" w:tentative="1">
      <w:start w:val="1"/>
      <w:numFmt w:val="aiueoFullWidth"/>
      <w:lvlText w:val="(%5)"/>
      <w:lvlJc w:val="left"/>
      <w:pPr>
        <w:tabs>
          <w:tab w:val="num" w:pos="3142"/>
        </w:tabs>
        <w:ind w:left="3142" w:hanging="420"/>
      </w:pPr>
    </w:lvl>
    <w:lvl w:ilvl="5" w:tplc="04090011" w:tentative="1">
      <w:start w:val="1"/>
      <w:numFmt w:val="decimalEnclosedCircle"/>
      <w:lvlText w:val="%6"/>
      <w:lvlJc w:val="left"/>
      <w:pPr>
        <w:tabs>
          <w:tab w:val="num" w:pos="3562"/>
        </w:tabs>
        <w:ind w:left="3562" w:hanging="420"/>
      </w:pPr>
    </w:lvl>
    <w:lvl w:ilvl="6" w:tplc="0409000F" w:tentative="1">
      <w:start w:val="1"/>
      <w:numFmt w:val="decimal"/>
      <w:lvlText w:val="%7."/>
      <w:lvlJc w:val="left"/>
      <w:pPr>
        <w:tabs>
          <w:tab w:val="num" w:pos="3982"/>
        </w:tabs>
        <w:ind w:left="3982" w:hanging="420"/>
      </w:pPr>
    </w:lvl>
    <w:lvl w:ilvl="7" w:tplc="04090017" w:tentative="1">
      <w:start w:val="1"/>
      <w:numFmt w:val="aiueoFullWidth"/>
      <w:lvlText w:val="(%8)"/>
      <w:lvlJc w:val="left"/>
      <w:pPr>
        <w:tabs>
          <w:tab w:val="num" w:pos="4402"/>
        </w:tabs>
        <w:ind w:left="4402" w:hanging="420"/>
      </w:pPr>
    </w:lvl>
    <w:lvl w:ilvl="8" w:tplc="04090011" w:tentative="1">
      <w:start w:val="1"/>
      <w:numFmt w:val="decimalEnclosedCircle"/>
      <w:lvlText w:val="%9"/>
      <w:lvlJc w:val="left"/>
      <w:pPr>
        <w:tabs>
          <w:tab w:val="num" w:pos="4822"/>
        </w:tabs>
        <w:ind w:left="4822" w:hanging="420"/>
      </w:pPr>
    </w:lvl>
  </w:abstractNum>
  <w:abstractNum w:abstractNumId="42" w15:restartNumberingAfterBreak="0">
    <w:nsid w:val="7229672A"/>
    <w:multiLevelType w:val="multilevel"/>
    <w:tmpl w:val="6B204ABC"/>
    <w:lvl w:ilvl="0">
      <w:start w:val="1"/>
      <w:numFmt w:val="upperRoman"/>
      <w:pStyle w:val="1"/>
      <w:lvlText w:val="%1"/>
      <w:lvlJc w:val="left"/>
      <w:pPr>
        <w:tabs>
          <w:tab w:val="num" w:pos="188"/>
        </w:tabs>
        <w:ind w:left="188" w:hanging="567"/>
      </w:pPr>
      <w:rPr>
        <w:rFonts w:hint="eastAsia"/>
      </w:rPr>
    </w:lvl>
    <w:lvl w:ilvl="1">
      <w:start w:val="1"/>
      <w:numFmt w:val="decimal"/>
      <w:pStyle w:val="21"/>
      <w:lvlText w:val="%2"/>
      <w:lvlJc w:val="left"/>
      <w:pPr>
        <w:tabs>
          <w:tab w:val="num" w:pos="188"/>
        </w:tabs>
        <w:ind w:left="188" w:hanging="567"/>
      </w:pPr>
      <w:rPr>
        <w:rFonts w:hint="eastAsia"/>
      </w:rPr>
    </w:lvl>
    <w:lvl w:ilvl="2">
      <w:start w:val="1"/>
      <w:numFmt w:val="decimal"/>
      <w:pStyle w:val="31"/>
      <w:lvlText w:val="%2.%3"/>
      <w:lvlJc w:val="left"/>
      <w:pPr>
        <w:tabs>
          <w:tab w:val="num" w:pos="188"/>
        </w:tabs>
        <w:ind w:left="188" w:hanging="567"/>
      </w:pPr>
      <w:rPr>
        <w:rFonts w:hint="eastAsia"/>
      </w:rPr>
    </w:lvl>
    <w:lvl w:ilvl="3">
      <w:start w:val="1"/>
      <w:numFmt w:val="decimal"/>
      <w:pStyle w:val="41"/>
      <w:lvlText w:val="%2.%3.%4"/>
      <w:lvlJc w:val="left"/>
      <w:pPr>
        <w:tabs>
          <w:tab w:val="num" w:pos="188"/>
        </w:tabs>
        <w:ind w:left="188" w:hanging="567"/>
      </w:pPr>
      <w:rPr>
        <w:rFonts w:hint="eastAsia"/>
      </w:rPr>
    </w:lvl>
    <w:lvl w:ilvl="4">
      <w:start w:val="1"/>
      <w:numFmt w:val="decimal"/>
      <w:pStyle w:val="51"/>
      <w:lvlText w:val="%2.%3.%4.%5"/>
      <w:lvlJc w:val="left"/>
      <w:pPr>
        <w:tabs>
          <w:tab w:val="num" w:pos="701"/>
        </w:tabs>
        <w:ind w:left="188" w:hanging="567"/>
      </w:pPr>
      <w:rPr>
        <w:rFonts w:hint="eastAsia"/>
      </w:rPr>
    </w:lvl>
    <w:lvl w:ilvl="5">
      <w:start w:val="1"/>
      <w:numFmt w:val="decimal"/>
      <w:pStyle w:val="6"/>
      <w:lvlText w:val="(%6)"/>
      <w:lvlJc w:val="left"/>
      <w:pPr>
        <w:tabs>
          <w:tab w:val="num" w:pos="1039"/>
        </w:tabs>
        <w:ind w:left="1039" w:hanging="851"/>
      </w:pPr>
      <w:rPr>
        <w:rFonts w:hint="eastAsia"/>
      </w:rPr>
    </w:lvl>
    <w:lvl w:ilvl="6">
      <w:start w:val="1"/>
      <w:numFmt w:val="lowerLetter"/>
      <w:pStyle w:val="7"/>
      <w:lvlText w:val="%7．"/>
      <w:lvlJc w:val="left"/>
      <w:pPr>
        <w:tabs>
          <w:tab w:val="num" w:pos="1039"/>
        </w:tabs>
        <w:ind w:left="1039" w:hanging="567"/>
      </w:pPr>
      <w:rPr>
        <w:rFonts w:ascii="Century" w:eastAsia="ＭＳ 明朝" w:hAnsi="Century" w:hint="default"/>
        <w:b w:val="0"/>
        <w:i w:val="0"/>
        <w:caps w:val="0"/>
        <w:strike w:val="0"/>
        <w:dstrike w:val="0"/>
        <w:vanish w:val="0"/>
        <w:color w:val="auto"/>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lvlText w:val="(%8)"/>
      <w:lvlJc w:val="left"/>
      <w:pPr>
        <w:tabs>
          <w:tab w:val="num" w:pos="1606"/>
        </w:tabs>
        <w:ind w:left="1606" w:hanging="851"/>
      </w:pPr>
      <w:rPr>
        <w:rFonts w:hint="eastAsia"/>
      </w:rPr>
    </w:lvl>
    <w:lvl w:ilvl="8">
      <w:start w:val="1"/>
      <w:numFmt w:val="lowerRoman"/>
      <w:lvlText w:val="%9"/>
      <w:lvlJc w:val="left"/>
      <w:pPr>
        <w:tabs>
          <w:tab w:val="num" w:pos="1889"/>
        </w:tabs>
        <w:ind w:left="1889" w:hanging="567"/>
      </w:pPr>
      <w:rPr>
        <w:rFonts w:hint="eastAsia"/>
      </w:rPr>
    </w:lvl>
  </w:abstractNum>
  <w:abstractNum w:abstractNumId="43" w15:restartNumberingAfterBreak="0">
    <w:nsid w:val="73E5639C"/>
    <w:multiLevelType w:val="multilevel"/>
    <w:tmpl w:val="CEB47C38"/>
    <w:lvl w:ilvl="0">
      <w:start w:val="1"/>
      <w:numFmt w:val="decimalFullWidth"/>
      <w:lvlText w:val="第%1条"/>
      <w:lvlJc w:val="left"/>
      <w:pPr>
        <w:tabs>
          <w:tab w:val="num" w:pos="1021"/>
        </w:tabs>
        <w:ind w:left="851" w:hanging="85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76335E15"/>
    <w:multiLevelType w:val="hybridMultilevel"/>
    <w:tmpl w:val="8116A392"/>
    <w:lvl w:ilvl="0" w:tplc="85AEDF70">
      <w:start w:val="1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15:restartNumberingAfterBreak="0">
    <w:nsid w:val="778C1629"/>
    <w:multiLevelType w:val="hybridMultilevel"/>
    <w:tmpl w:val="C6EA8D14"/>
    <w:lvl w:ilvl="0" w:tplc="DC86ADE0">
      <w:start w:val="1"/>
      <w:numFmt w:val="decimalEnclosedCircle"/>
      <w:lvlText w:val="%1"/>
      <w:lvlJc w:val="left"/>
      <w:pPr>
        <w:tabs>
          <w:tab w:val="num" w:pos="1265"/>
        </w:tabs>
        <w:ind w:left="1265" w:hanging="420"/>
      </w:pPr>
      <w:rPr>
        <w:rFonts w:hint="eastAsia"/>
        <w:lang w:val="en-US"/>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num w:numId="1" w16cid:durableId="1079985216">
    <w:abstractNumId w:val="36"/>
  </w:num>
  <w:num w:numId="2" w16cid:durableId="1632980692">
    <w:abstractNumId w:val="42"/>
  </w:num>
  <w:num w:numId="3" w16cid:durableId="983701533">
    <w:abstractNumId w:val="25"/>
  </w:num>
  <w:num w:numId="4" w16cid:durableId="1840541575">
    <w:abstractNumId w:val="27"/>
  </w:num>
  <w:num w:numId="5" w16cid:durableId="1680698735">
    <w:abstractNumId w:val="14"/>
  </w:num>
  <w:num w:numId="6" w16cid:durableId="1474366408">
    <w:abstractNumId w:val="13"/>
  </w:num>
  <w:num w:numId="7" w16cid:durableId="1488086894">
    <w:abstractNumId w:val="16"/>
  </w:num>
  <w:num w:numId="8" w16cid:durableId="202599847">
    <w:abstractNumId w:val="23"/>
  </w:num>
  <w:num w:numId="9" w16cid:durableId="1058944514">
    <w:abstractNumId w:val="38"/>
  </w:num>
  <w:num w:numId="10" w16cid:durableId="1204366016">
    <w:abstractNumId w:val="19"/>
  </w:num>
  <w:num w:numId="11" w16cid:durableId="949777646">
    <w:abstractNumId w:val="20"/>
  </w:num>
  <w:num w:numId="12" w16cid:durableId="609699420">
    <w:abstractNumId w:val="41"/>
  </w:num>
  <w:num w:numId="13" w16cid:durableId="233517158">
    <w:abstractNumId w:val="39"/>
  </w:num>
  <w:num w:numId="14" w16cid:durableId="1064059156">
    <w:abstractNumId w:val="9"/>
  </w:num>
  <w:num w:numId="15" w16cid:durableId="1393577474">
    <w:abstractNumId w:val="7"/>
  </w:num>
  <w:num w:numId="16" w16cid:durableId="701172879">
    <w:abstractNumId w:val="6"/>
  </w:num>
  <w:num w:numId="17" w16cid:durableId="546723143">
    <w:abstractNumId w:val="5"/>
  </w:num>
  <w:num w:numId="18" w16cid:durableId="1895660159">
    <w:abstractNumId w:val="4"/>
  </w:num>
  <w:num w:numId="19" w16cid:durableId="824516719">
    <w:abstractNumId w:val="8"/>
  </w:num>
  <w:num w:numId="20" w16cid:durableId="507673201">
    <w:abstractNumId w:val="3"/>
  </w:num>
  <w:num w:numId="21" w16cid:durableId="1430008853">
    <w:abstractNumId w:val="2"/>
  </w:num>
  <w:num w:numId="22" w16cid:durableId="1087190536">
    <w:abstractNumId w:val="1"/>
  </w:num>
  <w:num w:numId="23" w16cid:durableId="321930551">
    <w:abstractNumId w:val="0"/>
  </w:num>
  <w:num w:numId="24" w16cid:durableId="1869873983">
    <w:abstractNumId w:val="32"/>
  </w:num>
  <w:num w:numId="25" w16cid:durableId="304940968">
    <w:abstractNumId w:val="33"/>
  </w:num>
  <w:num w:numId="26" w16cid:durableId="626352482">
    <w:abstractNumId w:val="44"/>
  </w:num>
  <w:num w:numId="27" w16cid:durableId="1941520828">
    <w:abstractNumId w:val="26"/>
  </w:num>
  <w:num w:numId="28" w16cid:durableId="1931811636">
    <w:abstractNumId w:val="37"/>
  </w:num>
  <w:num w:numId="29" w16cid:durableId="534268818">
    <w:abstractNumId w:val="40"/>
  </w:num>
  <w:num w:numId="30" w16cid:durableId="600645382">
    <w:abstractNumId w:val="30"/>
  </w:num>
  <w:num w:numId="31" w16cid:durableId="407576585">
    <w:abstractNumId w:val="35"/>
  </w:num>
  <w:num w:numId="32" w16cid:durableId="2066680378">
    <w:abstractNumId w:val="15"/>
  </w:num>
  <w:num w:numId="33" w16cid:durableId="424763403">
    <w:abstractNumId w:val="17"/>
  </w:num>
  <w:num w:numId="34" w16cid:durableId="17629473">
    <w:abstractNumId w:val="34"/>
  </w:num>
  <w:num w:numId="35" w16cid:durableId="1235168973">
    <w:abstractNumId w:val="21"/>
  </w:num>
  <w:num w:numId="36" w16cid:durableId="1502550704">
    <w:abstractNumId w:val="43"/>
  </w:num>
  <w:num w:numId="37" w16cid:durableId="663629802">
    <w:abstractNumId w:val="45"/>
  </w:num>
  <w:num w:numId="38" w16cid:durableId="1036199550">
    <w:abstractNumId w:val="22"/>
  </w:num>
  <w:num w:numId="39" w16cid:durableId="1876043728">
    <w:abstractNumId w:val="18"/>
  </w:num>
  <w:num w:numId="40" w16cid:durableId="430127934">
    <w:abstractNumId w:val="31"/>
  </w:num>
  <w:num w:numId="41" w16cid:durableId="1947155289">
    <w:abstractNumId w:val="11"/>
  </w:num>
  <w:num w:numId="42" w16cid:durableId="1478256279">
    <w:abstractNumId w:val="12"/>
  </w:num>
  <w:num w:numId="43" w16cid:durableId="404499343">
    <w:abstractNumId w:val="10"/>
  </w:num>
  <w:num w:numId="44" w16cid:durableId="354894037">
    <w:abstractNumId w:val="24"/>
  </w:num>
  <w:num w:numId="45" w16cid:durableId="1177190223">
    <w:abstractNumId w:val="28"/>
  </w:num>
  <w:num w:numId="46" w16cid:durableId="52043954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4"/>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5B"/>
    <w:rsid w:val="00006CC1"/>
    <w:rsid w:val="00006D38"/>
    <w:rsid w:val="0001033F"/>
    <w:rsid w:val="000163EC"/>
    <w:rsid w:val="00021B7F"/>
    <w:rsid w:val="00027573"/>
    <w:rsid w:val="00027F30"/>
    <w:rsid w:val="00037D7B"/>
    <w:rsid w:val="000408D6"/>
    <w:rsid w:val="00041195"/>
    <w:rsid w:val="00042BA2"/>
    <w:rsid w:val="000510F4"/>
    <w:rsid w:val="00052AD5"/>
    <w:rsid w:val="000533A7"/>
    <w:rsid w:val="00056567"/>
    <w:rsid w:val="00072364"/>
    <w:rsid w:val="000755BD"/>
    <w:rsid w:val="00076ED7"/>
    <w:rsid w:val="000817E8"/>
    <w:rsid w:val="00082C1E"/>
    <w:rsid w:val="00082D03"/>
    <w:rsid w:val="0008333E"/>
    <w:rsid w:val="00095464"/>
    <w:rsid w:val="00097A90"/>
    <w:rsid w:val="000A0476"/>
    <w:rsid w:val="000A2494"/>
    <w:rsid w:val="000A5AC9"/>
    <w:rsid w:val="000A7263"/>
    <w:rsid w:val="000A72EB"/>
    <w:rsid w:val="000A7DF2"/>
    <w:rsid w:val="000B4389"/>
    <w:rsid w:val="000B4FD5"/>
    <w:rsid w:val="000B7175"/>
    <w:rsid w:val="000C55A4"/>
    <w:rsid w:val="000C5C83"/>
    <w:rsid w:val="000D6550"/>
    <w:rsid w:val="000D77FE"/>
    <w:rsid w:val="000E171D"/>
    <w:rsid w:val="000E5CE3"/>
    <w:rsid w:val="000F1BB7"/>
    <w:rsid w:val="00105A4A"/>
    <w:rsid w:val="00107709"/>
    <w:rsid w:val="0011029B"/>
    <w:rsid w:val="00110A35"/>
    <w:rsid w:val="00111A95"/>
    <w:rsid w:val="00116856"/>
    <w:rsid w:val="0012368C"/>
    <w:rsid w:val="00127203"/>
    <w:rsid w:val="00131790"/>
    <w:rsid w:val="00132478"/>
    <w:rsid w:val="00132F2E"/>
    <w:rsid w:val="001332A3"/>
    <w:rsid w:val="00134F88"/>
    <w:rsid w:val="00135735"/>
    <w:rsid w:val="001359D4"/>
    <w:rsid w:val="00136887"/>
    <w:rsid w:val="00142E86"/>
    <w:rsid w:val="0014514F"/>
    <w:rsid w:val="0014619E"/>
    <w:rsid w:val="00147941"/>
    <w:rsid w:val="001601DE"/>
    <w:rsid w:val="00177C43"/>
    <w:rsid w:val="00181836"/>
    <w:rsid w:val="00184C4F"/>
    <w:rsid w:val="001855ED"/>
    <w:rsid w:val="001901F8"/>
    <w:rsid w:val="00192B23"/>
    <w:rsid w:val="001A37D7"/>
    <w:rsid w:val="001A7BBD"/>
    <w:rsid w:val="001B3084"/>
    <w:rsid w:val="001D0131"/>
    <w:rsid w:val="001D2630"/>
    <w:rsid w:val="001D53CB"/>
    <w:rsid w:val="001D5706"/>
    <w:rsid w:val="001D6F8D"/>
    <w:rsid w:val="001E1C7E"/>
    <w:rsid w:val="001F11D8"/>
    <w:rsid w:val="001F1E0C"/>
    <w:rsid w:val="001F5F68"/>
    <w:rsid w:val="00216962"/>
    <w:rsid w:val="00222811"/>
    <w:rsid w:val="00224C98"/>
    <w:rsid w:val="00235494"/>
    <w:rsid w:val="00242BAC"/>
    <w:rsid w:val="00244BD5"/>
    <w:rsid w:val="00244EF7"/>
    <w:rsid w:val="002552AB"/>
    <w:rsid w:val="00257CF5"/>
    <w:rsid w:val="00262BEA"/>
    <w:rsid w:val="0026572D"/>
    <w:rsid w:val="00265AE6"/>
    <w:rsid w:val="00277B07"/>
    <w:rsid w:val="002809C3"/>
    <w:rsid w:val="00283352"/>
    <w:rsid w:val="00285E00"/>
    <w:rsid w:val="002A5E34"/>
    <w:rsid w:val="002B16C8"/>
    <w:rsid w:val="002B2C73"/>
    <w:rsid w:val="002B6DA6"/>
    <w:rsid w:val="002C521C"/>
    <w:rsid w:val="002C65B7"/>
    <w:rsid w:val="002E280D"/>
    <w:rsid w:val="002E5B42"/>
    <w:rsid w:val="003003C7"/>
    <w:rsid w:val="00302179"/>
    <w:rsid w:val="00304D79"/>
    <w:rsid w:val="003075D3"/>
    <w:rsid w:val="0031496D"/>
    <w:rsid w:val="003168AC"/>
    <w:rsid w:val="003302F5"/>
    <w:rsid w:val="0033279D"/>
    <w:rsid w:val="00335933"/>
    <w:rsid w:val="0034015B"/>
    <w:rsid w:val="00342A72"/>
    <w:rsid w:val="003437D5"/>
    <w:rsid w:val="0035144B"/>
    <w:rsid w:val="003566EB"/>
    <w:rsid w:val="00361B15"/>
    <w:rsid w:val="003729D3"/>
    <w:rsid w:val="00372EF3"/>
    <w:rsid w:val="00373303"/>
    <w:rsid w:val="0037693E"/>
    <w:rsid w:val="00377DEF"/>
    <w:rsid w:val="0038348C"/>
    <w:rsid w:val="0038358D"/>
    <w:rsid w:val="003847D7"/>
    <w:rsid w:val="00387A33"/>
    <w:rsid w:val="00394813"/>
    <w:rsid w:val="003B225C"/>
    <w:rsid w:val="003B5BD7"/>
    <w:rsid w:val="003D03F1"/>
    <w:rsid w:val="003D0DFE"/>
    <w:rsid w:val="003D1EAD"/>
    <w:rsid w:val="003D58C5"/>
    <w:rsid w:val="003D5AB5"/>
    <w:rsid w:val="003E3BC8"/>
    <w:rsid w:val="003E5C18"/>
    <w:rsid w:val="003E5EB1"/>
    <w:rsid w:val="003E634E"/>
    <w:rsid w:val="003F2976"/>
    <w:rsid w:val="003F2DA6"/>
    <w:rsid w:val="003F36E7"/>
    <w:rsid w:val="003F57BD"/>
    <w:rsid w:val="003F683C"/>
    <w:rsid w:val="003F76C9"/>
    <w:rsid w:val="004029D2"/>
    <w:rsid w:val="004115BB"/>
    <w:rsid w:val="00422FFA"/>
    <w:rsid w:val="00426F17"/>
    <w:rsid w:val="004279A4"/>
    <w:rsid w:val="00431562"/>
    <w:rsid w:val="00431C57"/>
    <w:rsid w:val="00431D5F"/>
    <w:rsid w:val="00436F8D"/>
    <w:rsid w:val="004429B0"/>
    <w:rsid w:val="00444037"/>
    <w:rsid w:val="0044680A"/>
    <w:rsid w:val="00447315"/>
    <w:rsid w:val="00454DC4"/>
    <w:rsid w:val="00461E87"/>
    <w:rsid w:val="004756A3"/>
    <w:rsid w:val="004805A9"/>
    <w:rsid w:val="00482470"/>
    <w:rsid w:val="0048475B"/>
    <w:rsid w:val="00485E83"/>
    <w:rsid w:val="00490F0D"/>
    <w:rsid w:val="0049701A"/>
    <w:rsid w:val="004972EC"/>
    <w:rsid w:val="004B4D1F"/>
    <w:rsid w:val="004B56F2"/>
    <w:rsid w:val="004B67F4"/>
    <w:rsid w:val="004C5E75"/>
    <w:rsid w:val="004D4CBA"/>
    <w:rsid w:val="004E522D"/>
    <w:rsid w:val="004F6895"/>
    <w:rsid w:val="004F78AE"/>
    <w:rsid w:val="005048AA"/>
    <w:rsid w:val="00505E8E"/>
    <w:rsid w:val="005111A9"/>
    <w:rsid w:val="00512AC5"/>
    <w:rsid w:val="00515524"/>
    <w:rsid w:val="005256EC"/>
    <w:rsid w:val="00531F92"/>
    <w:rsid w:val="00536F4F"/>
    <w:rsid w:val="00537C82"/>
    <w:rsid w:val="005454EE"/>
    <w:rsid w:val="00545963"/>
    <w:rsid w:val="005508D4"/>
    <w:rsid w:val="005648F9"/>
    <w:rsid w:val="005674D7"/>
    <w:rsid w:val="005776A3"/>
    <w:rsid w:val="00582DA9"/>
    <w:rsid w:val="00594640"/>
    <w:rsid w:val="005A250C"/>
    <w:rsid w:val="005A55AD"/>
    <w:rsid w:val="005A5D7D"/>
    <w:rsid w:val="005A7677"/>
    <w:rsid w:val="005B3592"/>
    <w:rsid w:val="005B6BA4"/>
    <w:rsid w:val="005C42FC"/>
    <w:rsid w:val="005C6CCF"/>
    <w:rsid w:val="005D21BB"/>
    <w:rsid w:val="005D6CDF"/>
    <w:rsid w:val="005D78C5"/>
    <w:rsid w:val="005E5CAB"/>
    <w:rsid w:val="005F128A"/>
    <w:rsid w:val="005F2B58"/>
    <w:rsid w:val="005F5C43"/>
    <w:rsid w:val="005F7903"/>
    <w:rsid w:val="00600344"/>
    <w:rsid w:val="00604D3D"/>
    <w:rsid w:val="00614421"/>
    <w:rsid w:val="00622B8D"/>
    <w:rsid w:val="00637355"/>
    <w:rsid w:val="00645F63"/>
    <w:rsid w:val="0065599B"/>
    <w:rsid w:val="00661442"/>
    <w:rsid w:val="00663F4E"/>
    <w:rsid w:val="00665FBB"/>
    <w:rsid w:val="00672684"/>
    <w:rsid w:val="00673DD9"/>
    <w:rsid w:val="006824EE"/>
    <w:rsid w:val="006839DC"/>
    <w:rsid w:val="006857B9"/>
    <w:rsid w:val="00686E6E"/>
    <w:rsid w:val="00687A3C"/>
    <w:rsid w:val="00691A66"/>
    <w:rsid w:val="00695776"/>
    <w:rsid w:val="00696489"/>
    <w:rsid w:val="006A153E"/>
    <w:rsid w:val="006A1879"/>
    <w:rsid w:val="006A23F9"/>
    <w:rsid w:val="006A2BF3"/>
    <w:rsid w:val="006B7FAC"/>
    <w:rsid w:val="006C0EC6"/>
    <w:rsid w:val="006C1520"/>
    <w:rsid w:val="006C19CA"/>
    <w:rsid w:val="006D1BB6"/>
    <w:rsid w:val="006D5E6C"/>
    <w:rsid w:val="006D6BA0"/>
    <w:rsid w:val="006E1239"/>
    <w:rsid w:val="006E3190"/>
    <w:rsid w:val="006E3545"/>
    <w:rsid w:val="006F1710"/>
    <w:rsid w:val="00710CBE"/>
    <w:rsid w:val="0071218F"/>
    <w:rsid w:val="00717083"/>
    <w:rsid w:val="0072081C"/>
    <w:rsid w:val="007249B4"/>
    <w:rsid w:val="0073191E"/>
    <w:rsid w:val="007325EE"/>
    <w:rsid w:val="007329D9"/>
    <w:rsid w:val="007425D3"/>
    <w:rsid w:val="0074574A"/>
    <w:rsid w:val="0074596D"/>
    <w:rsid w:val="007471ED"/>
    <w:rsid w:val="00760E6C"/>
    <w:rsid w:val="007619DD"/>
    <w:rsid w:val="007624AE"/>
    <w:rsid w:val="00762765"/>
    <w:rsid w:val="00770A26"/>
    <w:rsid w:val="00774C0C"/>
    <w:rsid w:val="00776310"/>
    <w:rsid w:val="00777A21"/>
    <w:rsid w:val="00783C49"/>
    <w:rsid w:val="00792F37"/>
    <w:rsid w:val="007A23FA"/>
    <w:rsid w:val="007A2C89"/>
    <w:rsid w:val="007A306D"/>
    <w:rsid w:val="007B17CC"/>
    <w:rsid w:val="007B1952"/>
    <w:rsid w:val="007B4B6D"/>
    <w:rsid w:val="007C0CC4"/>
    <w:rsid w:val="007C1F17"/>
    <w:rsid w:val="007C7A2F"/>
    <w:rsid w:val="007D0E28"/>
    <w:rsid w:val="007D1FA5"/>
    <w:rsid w:val="007D5246"/>
    <w:rsid w:val="007E455F"/>
    <w:rsid w:val="007E4D5F"/>
    <w:rsid w:val="007E4D95"/>
    <w:rsid w:val="007E51E2"/>
    <w:rsid w:val="007E78E4"/>
    <w:rsid w:val="00813F34"/>
    <w:rsid w:val="0081601E"/>
    <w:rsid w:val="00826194"/>
    <w:rsid w:val="00834AB5"/>
    <w:rsid w:val="00844001"/>
    <w:rsid w:val="00846017"/>
    <w:rsid w:val="008511EF"/>
    <w:rsid w:val="00854B01"/>
    <w:rsid w:val="00855ACF"/>
    <w:rsid w:val="00855B3D"/>
    <w:rsid w:val="00856D29"/>
    <w:rsid w:val="00861A95"/>
    <w:rsid w:val="00861FBD"/>
    <w:rsid w:val="00872F16"/>
    <w:rsid w:val="00877630"/>
    <w:rsid w:val="00877AD8"/>
    <w:rsid w:val="00880777"/>
    <w:rsid w:val="00882E18"/>
    <w:rsid w:val="008944E6"/>
    <w:rsid w:val="00894E62"/>
    <w:rsid w:val="00897A6F"/>
    <w:rsid w:val="008A20E4"/>
    <w:rsid w:val="008B4BE5"/>
    <w:rsid w:val="008C70E4"/>
    <w:rsid w:val="008C7545"/>
    <w:rsid w:val="008D5D84"/>
    <w:rsid w:val="008E3F60"/>
    <w:rsid w:val="008E57F9"/>
    <w:rsid w:val="008F24EF"/>
    <w:rsid w:val="008F7FCD"/>
    <w:rsid w:val="00902F7A"/>
    <w:rsid w:val="0091553B"/>
    <w:rsid w:val="0092200D"/>
    <w:rsid w:val="00930C81"/>
    <w:rsid w:val="009318D9"/>
    <w:rsid w:val="00932977"/>
    <w:rsid w:val="00934552"/>
    <w:rsid w:val="00936DA0"/>
    <w:rsid w:val="00942A3B"/>
    <w:rsid w:val="00945785"/>
    <w:rsid w:val="0094600E"/>
    <w:rsid w:val="00965043"/>
    <w:rsid w:val="00965ACA"/>
    <w:rsid w:val="009723DB"/>
    <w:rsid w:val="00972EA3"/>
    <w:rsid w:val="00976258"/>
    <w:rsid w:val="009811AF"/>
    <w:rsid w:val="009836CF"/>
    <w:rsid w:val="00983AF6"/>
    <w:rsid w:val="00985D15"/>
    <w:rsid w:val="0099228A"/>
    <w:rsid w:val="00992E02"/>
    <w:rsid w:val="00994883"/>
    <w:rsid w:val="009A19CF"/>
    <w:rsid w:val="009A33D2"/>
    <w:rsid w:val="009A65BD"/>
    <w:rsid w:val="009B5AC8"/>
    <w:rsid w:val="009B5D9E"/>
    <w:rsid w:val="009B737E"/>
    <w:rsid w:val="009C26AE"/>
    <w:rsid w:val="009C27DD"/>
    <w:rsid w:val="009D0210"/>
    <w:rsid w:val="009D1F43"/>
    <w:rsid w:val="009D5663"/>
    <w:rsid w:val="009D6E0A"/>
    <w:rsid w:val="009E3007"/>
    <w:rsid w:val="009E3A19"/>
    <w:rsid w:val="009E779A"/>
    <w:rsid w:val="00A010D6"/>
    <w:rsid w:val="00A04A2A"/>
    <w:rsid w:val="00A06336"/>
    <w:rsid w:val="00A15F48"/>
    <w:rsid w:val="00A205FD"/>
    <w:rsid w:val="00A21EAC"/>
    <w:rsid w:val="00A2518D"/>
    <w:rsid w:val="00A32762"/>
    <w:rsid w:val="00A32793"/>
    <w:rsid w:val="00A37D8C"/>
    <w:rsid w:val="00A4158B"/>
    <w:rsid w:val="00A44266"/>
    <w:rsid w:val="00A531CD"/>
    <w:rsid w:val="00A60063"/>
    <w:rsid w:val="00A60FE8"/>
    <w:rsid w:val="00A659D6"/>
    <w:rsid w:val="00A66213"/>
    <w:rsid w:val="00A87634"/>
    <w:rsid w:val="00A9150C"/>
    <w:rsid w:val="00A96538"/>
    <w:rsid w:val="00A97913"/>
    <w:rsid w:val="00AA07D1"/>
    <w:rsid w:val="00AA0CDB"/>
    <w:rsid w:val="00AA0DE7"/>
    <w:rsid w:val="00AA779D"/>
    <w:rsid w:val="00AA7832"/>
    <w:rsid w:val="00AB3FE5"/>
    <w:rsid w:val="00AB6538"/>
    <w:rsid w:val="00AB74F3"/>
    <w:rsid w:val="00AC2098"/>
    <w:rsid w:val="00AC40AF"/>
    <w:rsid w:val="00AC6D4F"/>
    <w:rsid w:val="00AC7974"/>
    <w:rsid w:val="00AD0B89"/>
    <w:rsid w:val="00AD1CDD"/>
    <w:rsid w:val="00AD635C"/>
    <w:rsid w:val="00AD6E43"/>
    <w:rsid w:val="00AE0126"/>
    <w:rsid w:val="00AE33C2"/>
    <w:rsid w:val="00AE644C"/>
    <w:rsid w:val="00AF2D51"/>
    <w:rsid w:val="00AF4C73"/>
    <w:rsid w:val="00B0315E"/>
    <w:rsid w:val="00B13324"/>
    <w:rsid w:val="00B1713E"/>
    <w:rsid w:val="00B17C09"/>
    <w:rsid w:val="00B2451C"/>
    <w:rsid w:val="00B26952"/>
    <w:rsid w:val="00B45546"/>
    <w:rsid w:val="00B466AE"/>
    <w:rsid w:val="00B54941"/>
    <w:rsid w:val="00B56E31"/>
    <w:rsid w:val="00B60108"/>
    <w:rsid w:val="00B62AD4"/>
    <w:rsid w:val="00B64329"/>
    <w:rsid w:val="00B674B7"/>
    <w:rsid w:val="00B70503"/>
    <w:rsid w:val="00B71AFF"/>
    <w:rsid w:val="00B735E7"/>
    <w:rsid w:val="00B74CB1"/>
    <w:rsid w:val="00B80109"/>
    <w:rsid w:val="00B81F7C"/>
    <w:rsid w:val="00B82C86"/>
    <w:rsid w:val="00B837C2"/>
    <w:rsid w:val="00B85BBD"/>
    <w:rsid w:val="00B930A0"/>
    <w:rsid w:val="00B94DE6"/>
    <w:rsid w:val="00B956C9"/>
    <w:rsid w:val="00BA2767"/>
    <w:rsid w:val="00BA2BB6"/>
    <w:rsid w:val="00BB6964"/>
    <w:rsid w:val="00BC3BDF"/>
    <w:rsid w:val="00BC631F"/>
    <w:rsid w:val="00BC6DB3"/>
    <w:rsid w:val="00BC75AD"/>
    <w:rsid w:val="00BF27D0"/>
    <w:rsid w:val="00BF61A0"/>
    <w:rsid w:val="00BF649A"/>
    <w:rsid w:val="00BF759E"/>
    <w:rsid w:val="00C0430D"/>
    <w:rsid w:val="00C071D1"/>
    <w:rsid w:val="00C075F0"/>
    <w:rsid w:val="00C11A15"/>
    <w:rsid w:val="00C14A02"/>
    <w:rsid w:val="00C22C0A"/>
    <w:rsid w:val="00C32BC3"/>
    <w:rsid w:val="00C34279"/>
    <w:rsid w:val="00C40EA6"/>
    <w:rsid w:val="00C42B18"/>
    <w:rsid w:val="00C45BC2"/>
    <w:rsid w:val="00C50A73"/>
    <w:rsid w:val="00C63138"/>
    <w:rsid w:val="00C7687E"/>
    <w:rsid w:val="00C824C5"/>
    <w:rsid w:val="00C8657F"/>
    <w:rsid w:val="00C97A7C"/>
    <w:rsid w:val="00CA0D24"/>
    <w:rsid w:val="00CA3515"/>
    <w:rsid w:val="00CA4EDF"/>
    <w:rsid w:val="00CA7159"/>
    <w:rsid w:val="00CC1218"/>
    <w:rsid w:val="00CC4C54"/>
    <w:rsid w:val="00CC7B8E"/>
    <w:rsid w:val="00CD3367"/>
    <w:rsid w:val="00CD3B10"/>
    <w:rsid w:val="00CD751B"/>
    <w:rsid w:val="00CF0CBC"/>
    <w:rsid w:val="00CF4092"/>
    <w:rsid w:val="00CF5560"/>
    <w:rsid w:val="00D002E0"/>
    <w:rsid w:val="00D03DBF"/>
    <w:rsid w:val="00D05534"/>
    <w:rsid w:val="00D0696A"/>
    <w:rsid w:val="00D247BC"/>
    <w:rsid w:val="00D32A0F"/>
    <w:rsid w:val="00D41F1A"/>
    <w:rsid w:val="00D42360"/>
    <w:rsid w:val="00D42506"/>
    <w:rsid w:val="00D4397D"/>
    <w:rsid w:val="00D51E38"/>
    <w:rsid w:val="00D51F74"/>
    <w:rsid w:val="00D56462"/>
    <w:rsid w:val="00D573F3"/>
    <w:rsid w:val="00D6075D"/>
    <w:rsid w:val="00D61999"/>
    <w:rsid w:val="00D72089"/>
    <w:rsid w:val="00D735CA"/>
    <w:rsid w:val="00D75CCE"/>
    <w:rsid w:val="00D77A49"/>
    <w:rsid w:val="00D77F84"/>
    <w:rsid w:val="00D83528"/>
    <w:rsid w:val="00D851CC"/>
    <w:rsid w:val="00D86B54"/>
    <w:rsid w:val="00D95D54"/>
    <w:rsid w:val="00DB2226"/>
    <w:rsid w:val="00DB4744"/>
    <w:rsid w:val="00DB4B6A"/>
    <w:rsid w:val="00DB6BC4"/>
    <w:rsid w:val="00DC546E"/>
    <w:rsid w:val="00DC566A"/>
    <w:rsid w:val="00DC5737"/>
    <w:rsid w:val="00DC7335"/>
    <w:rsid w:val="00DD53A5"/>
    <w:rsid w:val="00DE2E23"/>
    <w:rsid w:val="00DE34FF"/>
    <w:rsid w:val="00DE4181"/>
    <w:rsid w:val="00DE49D6"/>
    <w:rsid w:val="00DE7E0E"/>
    <w:rsid w:val="00DF3ABA"/>
    <w:rsid w:val="00DF7BF0"/>
    <w:rsid w:val="00E0007C"/>
    <w:rsid w:val="00E0468C"/>
    <w:rsid w:val="00E051D1"/>
    <w:rsid w:val="00E14042"/>
    <w:rsid w:val="00E14859"/>
    <w:rsid w:val="00E20CBB"/>
    <w:rsid w:val="00E25E30"/>
    <w:rsid w:val="00E32810"/>
    <w:rsid w:val="00E32EFF"/>
    <w:rsid w:val="00E35EEF"/>
    <w:rsid w:val="00E4277A"/>
    <w:rsid w:val="00E452E6"/>
    <w:rsid w:val="00E47418"/>
    <w:rsid w:val="00E549D9"/>
    <w:rsid w:val="00E579DA"/>
    <w:rsid w:val="00E61679"/>
    <w:rsid w:val="00E71C2A"/>
    <w:rsid w:val="00E769D7"/>
    <w:rsid w:val="00E82B23"/>
    <w:rsid w:val="00E8629B"/>
    <w:rsid w:val="00E90C5E"/>
    <w:rsid w:val="00EA6FEE"/>
    <w:rsid w:val="00EA7354"/>
    <w:rsid w:val="00EB34B5"/>
    <w:rsid w:val="00EB586D"/>
    <w:rsid w:val="00EB5CF3"/>
    <w:rsid w:val="00EB759B"/>
    <w:rsid w:val="00ED7852"/>
    <w:rsid w:val="00EE0245"/>
    <w:rsid w:val="00EE039D"/>
    <w:rsid w:val="00EE08F3"/>
    <w:rsid w:val="00EE1728"/>
    <w:rsid w:val="00EE2D10"/>
    <w:rsid w:val="00EE464F"/>
    <w:rsid w:val="00EE6F50"/>
    <w:rsid w:val="00EF105B"/>
    <w:rsid w:val="00EF375A"/>
    <w:rsid w:val="00EF4486"/>
    <w:rsid w:val="00EF4AD0"/>
    <w:rsid w:val="00EF646C"/>
    <w:rsid w:val="00F00666"/>
    <w:rsid w:val="00F02A96"/>
    <w:rsid w:val="00F05BA0"/>
    <w:rsid w:val="00F066A3"/>
    <w:rsid w:val="00F1076B"/>
    <w:rsid w:val="00F10968"/>
    <w:rsid w:val="00F10ABB"/>
    <w:rsid w:val="00F11E74"/>
    <w:rsid w:val="00F12FBD"/>
    <w:rsid w:val="00F16EF5"/>
    <w:rsid w:val="00F2134B"/>
    <w:rsid w:val="00F24435"/>
    <w:rsid w:val="00F250F3"/>
    <w:rsid w:val="00F251F7"/>
    <w:rsid w:val="00F3266E"/>
    <w:rsid w:val="00F3443D"/>
    <w:rsid w:val="00F34A46"/>
    <w:rsid w:val="00F405CF"/>
    <w:rsid w:val="00F42C09"/>
    <w:rsid w:val="00F461CC"/>
    <w:rsid w:val="00F51F4C"/>
    <w:rsid w:val="00F5670D"/>
    <w:rsid w:val="00F61058"/>
    <w:rsid w:val="00F66A5F"/>
    <w:rsid w:val="00F71A76"/>
    <w:rsid w:val="00F72693"/>
    <w:rsid w:val="00F75557"/>
    <w:rsid w:val="00F77814"/>
    <w:rsid w:val="00F93DF7"/>
    <w:rsid w:val="00F9490A"/>
    <w:rsid w:val="00F97E05"/>
    <w:rsid w:val="00FB2914"/>
    <w:rsid w:val="00FC0C32"/>
    <w:rsid w:val="00FC3233"/>
    <w:rsid w:val="00FC3F6E"/>
    <w:rsid w:val="00FC6F0F"/>
    <w:rsid w:val="00FD1464"/>
    <w:rsid w:val="00FE3C11"/>
    <w:rsid w:val="00FE43C2"/>
    <w:rsid w:val="00FE7A75"/>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AF0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18"/>
      <w:szCs w:val="18"/>
    </w:rPr>
  </w:style>
  <w:style w:type="paragraph" w:styleId="1">
    <w:name w:val="heading 1"/>
    <w:basedOn w:val="a1"/>
    <w:next w:val="a1"/>
    <w:qFormat/>
    <w:pPr>
      <w:keepNext/>
      <w:numPr>
        <w:numId w:val="2"/>
      </w:numPr>
      <w:outlineLvl w:val="0"/>
    </w:pPr>
    <w:rPr>
      <w:sz w:val="24"/>
      <w:szCs w:val="24"/>
    </w:rPr>
  </w:style>
  <w:style w:type="paragraph" w:styleId="21">
    <w:name w:val="heading 2"/>
    <w:basedOn w:val="a1"/>
    <w:next w:val="a1"/>
    <w:qFormat/>
    <w:pPr>
      <w:keepNext/>
      <w:numPr>
        <w:ilvl w:val="1"/>
        <w:numId w:val="2"/>
      </w:numPr>
      <w:tabs>
        <w:tab w:val="clear" w:pos="188"/>
        <w:tab w:val="num" w:pos="376"/>
      </w:tabs>
      <w:ind w:left="376" w:hanging="376"/>
      <w:outlineLvl w:val="1"/>
    </w:pPr>
    <w:rPr>
      <w:sz w:val="24"/>
    </w:rPr>
  </w:style>
  <w:style w:type="paragraph" w:styleId="31">
    <w:name w:val="heading 3"/>
    <w:basedOn w:val="a1"/>
    <w:next w:val="a1"/>
    <w:qFormat/>
    <w:pPr>
      <w:keepNext/>
      <w:numPr>
        <w:ilvl w:val="2"/>
        <w:numId w:val="2"/>
      </w:numPr>
      <w:outlineLvl w:val="2"/>
    </w:pPr>
    <w:rPr>
      <w:sz w:val="24"/>
    </w:rPr>
  </w:style>
  <w:style w:type="paragraph" w:styleId="41">
    <w:name w:val="heading 4"/>
    <w:basedOn w:val="a1"/>
    <w:next w:val="a1"/>
    <w:qFormat/>
    <w:pPr>
      <w:keepNext/>
      <w:numPr>
        <w:ilvl w:val="3"/>
        <w:numId w:val="2"/>
      </w:numPr>
      <w:outlineLvl w:val="3"/>
    </w:pPr>
    <w:rPr>
      <w:bCs/>
      <w:sz w:val="24"/>
    </w:rPr>
  </w:style>
  <w:style w:type="paragraph" w:styleId="51">
    <w:name w:val="heading 5"/>
    <w:basedOn w:val="a1"/>
    <w:next w:val="a1"/>
    <w:qFormat/>
    <w:pPr>
      <w:keepNext/>
      <w:numPr>
        <w:ilvl w:val="4"/>
        <w:numId w:val="2"/>
      </w:numPr>
      <w:outlineLvl w:val="4"/>
    </w:pPr>
    <w:rPr>
      <w:rFonts w:ascii="Arial" w:eastAsia="ＭＳ ゴシック" w:hAnsi="Arial"/>
    </w:rPr>
  </w:style>
  <w:style w:type="paragraph" w:styleId="6">
    <w:name w:val="heading 6"/>
    <w:basedOn w:val="a1"/>
    <w:next w:val="a1"/>
    <w:qFormat/>
    <w:pPr>
      <w:keepNext/>
      <w:numPr>
        <w:ilvl w:val="5"/>
        <w:numId w:val="2"/>
      </w:numPr>
      <w:outlineLvl w:val="5"/>
    </w:pPr>
    <w:rPr>
      <w:bCs/>
    </w:rPr>
  </w:style>
  <w:style w:type="paragraph" w:styleId="7">
    <w:name w:val="heading 7"/>
    <w:basedOn w:val="a1"/>
    <w:next w:val="a1"/>
    <w:qFormat/>
    <w:pPr>
      <w:keepNext/>
      <w:numPr>
        <w:ilvl w:val="6"/>
        <w:numId w:val="2"/>
      </w:numPr>
      <w:outlineLvl w:val="6"/>
    </w:pPr>
  </w:style>
  <w:style w:type="paragraph" w:styleId="8">
    <w:name w:val="heading 8"/>
    <w:basedOn w:val="a1"/>
    <w:next w:val="a1"/>
    <w:qFormat/>
    <w:pPr>
      <w:keepNext/>
      <w:numPr>
        <w:ilvl w:val="7"/>
        <w:numId w:val="2"/>
      </w:numPr>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rPr>
      <w:rFonts w:ascii="ＭＳ 明朝"/>
    </w:rPr>
  </w:style>
  <w:style w:type="paragraph" w:styleId="a6">
    <w:name w:val="footer"/>
    <w:basedOn w:val="a1"/>
    <w:pPr>
      <w:tabs>
        <w:tab w:val="center" w:pos="4252"/>
        <w:tab w:val="right" w:pos="8504"/>
      </w:tabs>
      <w:snapToGrid w:val="0"/>
    </w:pPr>
  </w:style>
  <w:style w:type="paragraph" w:styleId="22">
    <w:name w:val="Body Text Indent 2"/>
    <w:basedOn w:val="a1"/>
    <w:pPr>
      <w:ind w:firstLineChars="100" w:firstLine="220"/>
    </w:pPr>
    <w:rPr>
      <w:sz w:val="22"/>
    </w:rPr>
  </w:style>
  <w:style w:type="paragraph" w:styleId="32">
    <w:name w:val="Body Text Indent 3"/>
    <w:basedOn w:val="a1"/>
    <w:pPr>
      <w:ind w:leftChars="400" w:left="851"/>
    </w:pPr>
    <w:rPr>
      <w:sz w:val="16"/>
      <w:szCs w:val="16"/>
    </w:rPr>
  </w:style>
  <w:style w:type="paragraph" w:styleId="a7">
    <w:name w:val="Body Text Indent"/>
    <w:basedOn w:val="a1"/>
    <w:pPr>
      <w:ind w:leftChars="100" w:left="179" w:firstLineChars="100" w:firstLine="179"/>
    </w:pPr>
  </w:style>
  <w:style w:type="character" w:styleId="a8">
    <w:name w:val="page number"/>
    <w:basedOn w:val="a2"/>
  </w:style>
  <w:style w:type="paragraph" w:styleId="a9">
    <w:name w:val="Date"/>
    <w:basedOn w:val="a1"/>
    <w:next w:val="a1"/>
    <w:rPr>
      <w:rFonts w:ascii="ＭＳ 明朝"/>
    </w:rPr>
  </w:style>
  <w:style w:type="paragraph" w:styleId="10">
    <w:name w:val="toc 1"/>
    <w:basedOn w:val="a1"/>
    <w:next w:val="a1"/>
    <w:autoRedefine/>
    <w:semiHidden/>
  </w:style>
  <w:style w:type="paragraph" w:styleId="23">
    <w:name w:val="toc 2"/>
    <w:basedOn w:val="a1"/>
    <w:next w:val="a1"/>
    <w:autoRedefine/>
    <w:semiHidden/>
    <w:pPr>
      <w:ind w:leftChars="100" w:left="180"/>
    </w:pPr>
  </w:style>
  <w:style w:type="paragraph" w:styleId="33">
    <w:name w:val="toc 3"/>
    <w:basedOn w:val="a1"/>
    <w:next w:val="a1"/>
    <w:autoRedefine/>
    <w:semiHidden/>
    <w:pPr>
      <w:ind w:leftChars="200" w:left="360"/>
    </w:pPr>
  </w:style>
  <w:style w:type="paragraph" w:styleId="42">
    <w:name w:val="toc 4"/>
    <w:basedOn w:val="a1"/>
    <w:next w:val="a1"/>
    <w:autoRedefine/>
    <w:semiHidden/>
    <w:pPr>
      <w:ind w:leftChars="300" w:left="540"/>
    </w:pPr>
  </w:style>
  <w:style w:type="paragraph" w:styleId="52">
    <w:name w:val="toc 5"/>
    <w:basedOn w:val="a1"/>
    <w:next w:val="a1"/>
    <w:autoRedefine/>
    <w:semiHidden/>
    <w:pPr>
      <w:ind w:leftChars="400" w:left="720"/>
    </w:pPr>
  </w:style>
  <w:style w:type="paragraph" w:styleId="60">
    <w:name w:val="toc 6"/>
    <w:basedOn w:val="a1"/>
    <w:next w:val="a1"/>
    <w:autoRedefine/>
    <w:semiHidden/>
    <w:pPr>
      <w:ind w:leftChars="500" w:left="900"/>
    </w:pPr>
  </w:style>
  <w:style w:type="paragraph" w:styleId="70">
    <w:name w:val="toc 7"/>
    <w:basedOn w:val="a1"/>
    <w:next w:val="a1"/>
    <w:autoRedefine/>
    <w:semiHidden/>
    <w:pPr>
      <w:ind w:leftChars="600" w:left="1080"/>
    </w:pPr>
  </w:style>
  <w:style w:type="paragraph" w:styleId="80">
    <w:name w:val="toc 8"/>
    <w:basedOn w:val="a1"/>
    <w:next w:val="a1"/>
    <w:autoRedefine/>
    <w:semiHidden/>
    <w:pPr>
      <w:ind w:leftChars="700" w:left="1260"/>
    </w:pPr>
  </w:style>
  <w:style w:type="paragraph" w:styleId="90">
    <w:name w:val="toc 9"/>
    <w:basedOn w:val="a1"/>
    <w:next w:val="a1"/>
    <w:autoRedefine/>
    <w:semiHidden/>
    <w:pPr>
      <w:ind w:leftChars="800" w:left="1440"/>
    </w:pPr>
  </w:style>
  <w:style w:type="character" w:styleId="aa">
    <w:name w:val="Hyperlink"/>
    <w:rPr>
      <w:color w:val="0000FF"/>
      <w:u w:val="single"/>
    </w:rPr>
  </w:style>
  <w:style w:type="character" w:styleId="ab">
    <w:name w:val="FollowedHyperlink"/>
    <w:rPr>
      <w:color w:val="800080"/>
      <w:u w:val="single"/>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c">
    <w:name w:val="annotation text"/>
    <w:basedOn w:val="a1"/>
    <w:link w:val="ad"/>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pPr>
      <w:ind w:left="200" w:hangingChars="200" w:hanging="200"/>
    </w:pPr>
  </w:style>
  <w:style w:type="paragraph" w:styleId="24">
    <w:name w:val="List 2"/>
    <w:basedOn w:val="a1"/>
    <w:pPr>
      <w:ind w:leftChars="200" w:left="100" w:hangingChars="200" w:hanging="200"/>
    </w:pPr>
  </w:style>
  <w:style w:type="paragraph" w:styleId="34">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4">
    <w:name w:val="table of authorities"/>
    <w:basedOn w:val="a1"/>
    <w:next w:val="a1"/>
    <w:semiHidden/>
    <w:pPr>
      <w:ind w:left="180" w:hangingChars="100" w:hanging="18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4"/>
      </w:numPr>
    </w:pPr>
  </w:style>
  <w:style w:type="paragraph" w:styleId="20">
    <w:name w:val="List Bullet 2"/>
    <w:basedOn w:val="a1"/>
    <w:autoRedefine/>
    <w:pPr>
      <w:numPr>
        <w:numId w:val="15"/>
      </w:numPr>
    </w:pPr>
  </w:style>
  <w:style w:type="paragraph" w:styleId="30">
    <w:name w:val="List Bullet 3"/>
    <w:basedOn w:val="a1"/>
    <w:autoRedefine/>
    <w:pPr>
      <w:numPr>
        <w:numId w:val="16"/>
      </w:numPr>
    </w:pPr>
  </w:style>
  <w:style w:type="paragraph" w:styleId="40">
    <w:name w:val="List Bullet 4"/>
    <w:basedOn w:val="a1"/>
    <w:autoRedefine/>
    <w:pPr>
      <w:numPr>
        <w:numId w:val="17"/>
      </w:numPr>
    </w:pPr>
  </w:style>
  <w:style w:type="paragraph" w:styleId="50">
    <w:name w:val="List Bullet 5"/>
    <w:basedOn w:val="a1"/>
    <w:autoRedefine/>
    <w:pPr>
      <w:numPr>
        <w:numId w:val="18"/>
      </w:numPr>
    </w:pPr>
  </w:style>
  <w:style w:type="paragraph" w:styleId="af6">
    <w:name w:val="List Continue"/>
    <w:basedOn w:val="a1"/>
    <w:pPr>
      <w:spacing w:after="180"/>
      <w:ind w:leftChars="200" w:left="425"/>
    </w:pPr>
  </w:style>
  <w:style w:type="paragraph" w:styleId="25">
    <w:name w:val="List Continue 2"/>
    <w:basedOn w:val="a1"/>
    <w:pPr>
      <w:spacing w:after="180"/>
      <w:ind w:leftChars="400" w:left="850"/>
    </w:pPr>
  </w:style>
  <w:style w:type="paragraph" w:styleId="35">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7">
    <w:name w:val="Note Heading"/>
    <w:basedOn w:val="a1"/>
    <w:next w:val="a1"/>
    <w:pPr>
      <w:jc w:val="center"/>
    </w:pPr>
  </w:style>
  <w:style w:type="paragraph" w:styleId="af8">
    <w:name w:val="footnote text"/>
    <w:basedOn w:val="a1"/>
    <w:semiHidden/>
    <w:pPr>
      <w:snapToGrid w:val="0"/>
      <w:jc w:val="left"/>
    </w:pPr>
  </w:style>
  <w:style w:type="paragraph" w:styleId="af9">
    <w:name w:val="Closing"/>
    <w:basedOn w:val="a1"/>
    <w:pPr>
      <w:jc w:val="right"/>
    </w:pPr>
  </w:style>
  <w:style w:type="paragraph" w:styleId="afa">
    <w:name w:val="Document Map"/>
    <w:basedOn w:val="a1"/>
    <w:semiHidden/>
    <w:pPr>
      <w:shd w:val="clear" w:color="auto" w:fill="000080"/>
    </w:pPr>
    <w:rPr>
      <w:rFonts w:ascii="Arial" w:eastAsia="ＭＳ ゴシック" w:hAnsi="Arial"/>
    </w:rPr>
  </w:style>
  <w:style w:type="paragraph" w:styleId="afb">
    <w:name w:val="envelope return"/>
    <w:basedOn w:val="a1"/>
    <w:pPr>
      <w:snapToGrid w:val="0"/>
    </w:pPr>
    <w:rPr>
      <w:rFonts w:ascii="Arial" w:hAnsi="Arial" w:cs="Arial"/>
    </w:rPr>
  </w:style>
  <w:style w:type="paragraph" w:styleId="11">
    <w:name w:val="index 1"/>
    <w:basedOn w:val="a1"/>
    <w:next w:val="a1"/>
    <w:autoRedefine/>
    <w:semiHidden/>
    <w:pPr>
      <w:ind w:left="180" w:hangingChars="100" w:hanging="180"/>
    </w:pPr>
  </w:style>
  <w:style w:type="paragraph" w:styleId="26">
    <w:name w:val="index 2"/>
    <w:basedOn w:val="a1"/>
    <w:next w:val="a1"/>
    <w:autoRedefine/>
    <w:semiHidden/>
    <w:pPr>
      <w:ind w:leftChars="100" w:left="100" w:hangingChars="100" w:hanging="180"/>
    </w:pPr>
  </w:style>
  <w:style w:type="paragraph" w:styleId="36">
    <w:name w:val="index 3"/>
    <w:basedOn w:val="a1"/>
    <w:next w:val="a1"/>
    <w:autoRedefine/>
    <w:semiHidden/>
    <w:pPr>
      <w:ind w:leftChars="200" w:left="200" w:hangingChars="100" w:hanging="180"/>
    </w:pPr>
  </w:style>
  <w:style w:type="paragraph" w:styleId="45">
    <w:name w:val="index 4"/>
    <w:basedOn w:val="a1"/>
    <w:next w:val="a1"/>
    <w:autoRedefine/>
    <w:semiHidden/>
    <w:pPr>
      <w:ind w:leftChars="300" w:left="300" w:hangingChars="100" w:hanging="180"/>
    </w:pPr>
  </w:style>
  <w:style w:type="paragraph" w:styleId="55">
    <w:name w:val="index 5"/>
    <w:basedOn w:val="a1"/>
    <w:next w:val="a1"/>
    <w:autoRedefine/>
    <w:semiHidden/>
    <w:pPr>
      <w:ind w:leftChars="400" w:left="400" w:hangingChars="100" w:hanging="180"/>
    </w:pPr>
  </w:style>
  <w:style w:type="paragraph" w:styleId="61">
    <w:name w:val="index 6"/>
    <w:basedOn w:val="a1"/>
    <w:next w:val="a1"/>
    <w:autoRedefine/>
    <w:semiHidden/>
    <w:pPr>
      <w:ind w:leftChars="500" w:left="500" w:hangingChars="100" w:hanging="180"/>
    </w:pPr>
  </w:style>
  <w:style w:type="paragraph" w:styleId="71">
    <w:name w:val="index 7"/>
    <w:basedOn w:val="a1"/>
    <w:next w:val="a1"/>
    <w:autoRedefine/>
    <w:semiHidden/>
    <w:pPr>
      <w:ind w:leftChars="600" w:left="600" w:hangingChars="100" w:hanging="180"/>
    </w:pPr>
  </w:style>
  <w:style w:type="paragraph" w:styleId="81">
    <w:name w:val="index 8"/>
    <w:basedOn w:val="a1"/>
    <w:next w:val="a1"/>
    <w:autoRedefine/>
    <w:semiHidden/>
    <w:pPr>
      <w:ind w:leftChars="700" w:left="700" w:hangingChars="100" w:hanging="180"/>
    </w:pPr>
  </w:style>
  <w:style w:type="paragraph" w:styleId="91">
    <w:name w:val="index 9"/>
    <w:basedOn w:val="a1"/>
    <w:next w:val="a1"/>
    <w:autoRedefine/>
    <w:semiHidden/>
    <w:pPr>
      <w:ind w:leftChars="800" w:left="800" w:hangingChars="100" w:hanging="180"/>
    </w:pPr>
  </w:style>
  <w:style w:type="paragraph" w:styleId="afc">
    <w:name w:val="index heading"/>
    <w:basedOn w:val="a1"/>
    <w:next w:val="11"/>
    <w:semiHidden/>
    <w:rPr>
      <w:rFonts w:ascii="Arial" w:hAnsi="Arial" w:cs="Arial"/>
      <w:b/>
      <w:bCs/>
    </w:rPr>
  </w:style>
  <w:style w:type="paragraph" w:styleId="afd">
    <w:name w:val="Signature"/>
    <w:basedOn w:val="a1"/>
    <w:pPr>
      <w:jc w:val="right"/>
    </w:pPr>
  </w:style>
  <w:style w:type="paragraph" w:styleId="afe">
    <w:name w:val="Plain Text"/>
    <w:basedOn w:val="a1"/>
    <w:link w:val="aff"/>
    <w:uiPriority w:val="99"/>
    <w:rPr>
      <w:rFonts w:ascii="ＭＳ 明朝" w:hAnsi="Courier New" w:cs="Courier New"/>
      <w:sz w:val="21"/>
      <w:szCs w:val="21"/>
    </w:rPr>
  </w:style>
  <w:style w:type="paragraph" w:styleId="aff0">
    <w:name w:val="caption"/>
    <w:basedOn w:val="a1"/>
    <w:next w:val="a1"/>
    <w:qFormat/>
    <w:pPr>
      <w:spacing w:before="120" w:after="240"/>
    </w:pPr>
    <w:rPr>
      <w:b/>
      <w:bCs/>
      <w:sz w:val="20"/>
      <w:szCs w:val="20"/>
    </w:rPr>
  </w:style>
  <w:style w:type="paragraph" w:styleId="aff1">
    <w:name w:val="table of figures"/>
    <w:basedOn w:val="a1"/>
    <w:next w:val="a1"/>
    <w:semiHidden/>
    <w:pPr>
      <w:ind w:leftChars="200" w:left="850" w:hangingChars="200" w:hanging="425"/>
    </w:pPr>
  </w:style>
  <w:style w:type="paragraph" w:styleId="a">
    <w:name w:val="List Number"/>
    <w:basedOn w:val="a1"/>
    <w:pPr>
      <w:numPr>
        <w:numId w:val="19"/>
      </w:numPr>
    </w:pPr>
  </w:style>
  <w:style w:type="paragraph" w:styleId="2">
    <w:name w:val="List Number 2"/>
    <w:basedOn w:val="a1"/>
    <w:pPr>
      <w:numPr>
        <w:numId w:val="20"/>
      </w:numPr>
    </w:pPr>
  </w:style>
  <w:style w:type="paragraph" w:styleId="3">
    <w:name w:val="List Number 3"/>
    <w:basedOn w:val="a1"/>
    <w:pPr>
      <w:numPr>
        <w:numId w:val="21"/>
      </w:numPr>
    </w:pPr>
  </w:style>
  <w:style w:type="paragraph" w:styleId="4">
    <w:name w:val="List Number 4"/>
    <w:basedOn w:val="a1"/>
    <w:pPr>
      <w:numPr>
        <w:numId w:val="22"/>
      </w:numPr>
    </w:pPr>
  </w:style>
  <w:style w:type="paragraph" w:styleId="5">
    <w:name w:val="List Number 5"/>
    <w:basedOn w:val="a1"/>
    <w:pPr>
      <w:numPr>
        <w:numId w:val="23"/>
      </w:numPr>
    </w:pPr>
  </w:style>
  <w:style w:type="paragraph" w:styleId="aff2">
    <w:name w:val="E-mail Signature"/>
    <w:basedOn w:val="a1"/>
  </w:style>
  <w:style w:type="paragraph" w:styleId="Web">
    <w:name w:val="Normal (Web)"/>
    <w:basedOn w:val="a1"/>
    <w:uiPriority w:val="99"/>
    <w:rPr>
      <w:rFonts w:ascii="Times New Roman" w:hAnsi="Times New Roman"/>
      <w:sz w:val="24"/>
      <w:szCs w:val="24"/>
    </w:rPr>
  </w:style>
  <w:style w:type="paragraph" w:styleId="aff3">
    <w:name w:val="Normal Indent"/>
    <w:basedOn w:val="a1"/>
    <w:pPr>
      <w:ind w:leftChars="400" w:left="840"/>
    </w:pPr>
  </w:style>
  <w:style w:type="paragraph" w:styleId="aff4">
    <w:name w:val="Title"/>
    <w:basedOn w:val="a1"/>
    <w:qFormat/>
    <w:pPr>
      <w:spacing w:before="240" w:after="120"/>
      <w:jc w:val="center"/>
      <w:outlineLvl w:val="0"/>
    </w:pPr>
    <w:rPr>
      <w:rFonts w:ascii="Arial" w:eastAsia="ＭＳ ゴシック" w:hAnsi="Arial" w:cs="Arial"/>
      <w:sz w:val="32"/>
      <w:szCs w:val="32"/>
    </w:rPr>
  </w:style>
  <w:style w:type="paragraph" w:styleId="aff5">
    <w:name w:val="Subtitle"/>
    <w:basedOn w:val="a1"/>
    <w:qFormat/>
    <w:pPr>
      <w:jc w:val="center"/>
      <w:outlineLvl w:val="1"/>
    </w:pPr>
    <w:rPr>
      <w:rFonts w:ascii="Arial" w:eastAsia="ＭＳ ゴシック" w:hAnsi="Arial" w:cs="Arial"/>
      <w:sz w:val="24"/>
      <w:szCs w:val="24"/>
    </w:rPr>
  </w:style>
  <w:style w:type="paragraph" w:styleId="aff6">
    <w:name w:val="endnote text"/>
    <w:basedOn w:val="a1"/>
    <w:semiHidden/>
    <w:pPr>
      <w:snapToGrid w:val="0"/>
      <w:jc w:val="left"/>
    </w:pPr>
  </w:style>
  <w:style w:type="paragraph" w:styleId="aff7">
    <w:name w:val="Body Text"/>
    <w:basedOn w:val="a1"/>
  </w:style>
  <w:style w:type="paragraph" w:styleId="27">
    <w:name w:val="Body Text 2"/>
    <w:basedOn w:val="a1"/>
    <w:pPr>
      <w:spacing w:line="480" w:lineRule="auto"/>
    </w:pPr>
  </w:style>
  <w:style w:type="paragraph" w:styleId="37">
    <w:name w:val="Body Text 3"/>
    <w:basedOn w:val="a1"/>
    <w:rPr>
      <w:sz w:val="16"/>
      <w:szCs w:val="16"/>
    </w:rPr>
  </w:style>
  <w:style w:type="paragraph" w:styleId="aff8">
    <w:name w:val="Body Text First Indent"/>
    <w:basedOn w:val="aff7"/>
    <w:pPr>
      <w:ind w:firstLineChars="100" w:firstLine="210"/>
    </w:pPr>
  </w:style>
  <w:style w:type="paragraph" w:styleId="28">
    <w:name w:val="Body Text First Indent 2"/>
    <w:basedOn w:val="a7"/>
    <w:pPr>
      <w:ind w:leftChars="400" w:left="851" w:firstLine="210"/>
    </w:pPr>
  </w:style>
  <w:style w:type="paragraph" w:styleId="aff9">
    <w:name w:val="Balloon Text"/>
    <w:basedOn w:val="a1"/>
    <w:semiHidden/>
    <w:rsid w:val="00F61058"/>
    <w:rPr>
      <w:rFonts w:ascii="Arial" w:eastAsia="ＭＳ ゴシック" w:hAnsi="Arial"/>
    </w:rPr>
  </w:style>
  <w:style w:type="character" w:styleId="affa">
    <w:name w:val="annotation reference"/>
    <w:semiHidden/>
    <w:rsid w:val="00F71A76"/>
    <w:rPr>
      <w:sz w:val="18"/>
      <w:szCs w:val="18"/>
    </w:rPr>
  </w:style>
  <w:style w:type="paragraph" w:styleId="affb">
    <w:name w:val="annotation subject"/>
    <w:basedOn w:val="ac"/>
    <w:next w:val="ac"/>
    <w:semiHidden/>
    <w:rsid w:val="00F71A76"/>
    <w:rPr>
      <w:b/>
      <w:bCs/>
    </w:rPr>
  </w:style>
  <w:style w:type="table" w:styleId="affc">
    <w:name w:val="Table Grid"/>
    <w:basedOn w:val="a3"/>
    <w:rsid w:val="00FB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Revision"/>
    <w:hidden/>
    <w:uiPriority w:val="99"/>
    <w:semiHidden/>
    <w:rsid w:val="0034015B"/>
    <w:rPr>
      <w:kern w:val="2"/>
      <w:sz w:val="18"/>
      <w:szCs w:val="18"/>
    </w:rPr>
  </w:style>
  <w:style w:type="character" w:customStyle="1" w:styleId="ad">
    <w:name w:val="コメント文字列 (文字)"/>
    <w:link w:val="ac"/>
    <w:semiHidden/>
    <w:rsid w:val="005D6CDF"/>
    <w:rPr>
      <w:kern w:val="2"/>
      <w:sz w:val="18"/>
      <w:szCs w:val="18"/>
    </w:rPr>
  </w:style>
  <w:style w:type="character" w:customStyle="1" w:styleId="aff">
    <w:name w:val="書式なし (文字)"/>
    <w:link w:val="afe"/>
    <w:uiPriority w:val="99"/>
    <w:rsid w:val="00037D7B"/>
    <w:rPr>
      <w:rFonts w:ascii="ＭＳ 明朝" w:hAnsi="Courier New" w:cs="Courier New"/>
      <w:kern w:val="2"/>
      <w:sz w:val="21"/>
      <w:szCs w:val="21"/>
    </w:rPr>
  </w:style>
  <w:style w:type="paragraph" w:styleId="affe">
    <w:name w:val="List Paragraph"/>
    <w:basedOn w:val="a1"/>
    <w:uiPriority w:val="34"/>
    <w:qFormat/>
    <w:rsid w:val="00431C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309">
      <w:bodyDiv w:val="1"/>
      <w:marLeft w:val="0"/>
      <w:marRight w:val="0"/>
      <w:marTop w:val="0"/>
      <w:marBottom w:val="0"/>
      <w:divBdr>
        <w:top w:val="none" w:sz="0" w:space="0" w:color="auto"/>
        <w:left w:val="none" w:sz="0" w:space="0" w:color="auto"/>
        <w:bottom w:val="none" w:sz="0" w:space="0" w:color="auto"/>
        <w:right w:val="none" w:sz="0" w:space="0" w:color="auto"/>
      </w:divBdr>
    </w:div>
    <w:div w:id="771752883">
      <w:bodyDiv w:val="1"/>
      <w:marLeft w:val="0"/>
      <w:marRight w:val="0"/>
      <w:marTop w:val="0"/>
      <w:marBottom w:val="0"/>
      <w:divBdr>
        <w:top w:val="none" w:sz="0" w:space="0" w:color="auto"/>
        <w:left w:val="none" w:sz="0" w:space="0" w:color="auto"/>
        <w:bottom w:val="none" w:sz="0" w:space="0" w:color="auto"/>
        <w:right w:val="none" w:sz="0" w:space="0" w:color="auto"/>
      </w:divBdr>
    </w:div>
    <w:div w:id="878711811">
      <w:bodyDiv w:val="1"/>
      <w:marLeft w:val="0"/>
      <w:marRight w:val="0"/>
      <w:marTop w:val="0"/>
      <w:marBottom w:val="0"/>
      <w:divBdr>
        <w:top w:val="none" w:sz="0" w:space="0" w:color="auto"/>
        <w:left w:val="none" w:sz="0" w:space="0" w:color="auto"/>
        <w:bottom w:val="none" w:sz="0" w:space="0" w:color="auto"/>
        <w:right w:val="none" w:sz="0" w:space="0" w:color="auto"/>
      </w:divBdr>
    </w:div>
    <w:div w:id="1003162605">
      <w:bodyDiv w:val="1"/>
      <w:marLeft w:val="0"/>
      <w:marRight w:val="0"/>
      <w:marTop w:val="0"/>
      <w:marBottom w:val="0"/>
      <w:divBdr>
        <w:top w:val="none" w:sz="0" w:space="0" w:color="auto"/>
        <w:left w:val="none" w:sz="0" w:space="0" w:color="auto"/>
        <w:bottom w:val="none" w:sz="0" w:space="0" w:color="auto"/>
        <w:right w:val="none" w:sz="0" w:space="0" w:color="auto"/>
      </w:divBdr>
    </w:div>
    <w:div w:id="1236892778">
      <w:bodyDiv w:val="1"/>
      <w:marLeft w:val="0"/>
      <w:marRight w:val="0"/>
      <w:marTop w:val="0"/>
      <w:marBottom w:val="0"/>
      <w:divBdr>
        <w:top w:val="none" w:sz="0" w:space="0" w:color="auto"/>
        <w:left w:val="none" w:sz="0" w:space="0" w:color="auto"/>
        <w:bottom w:val="none" w:sz="0" w:space="0" w:color="auto"/>
        <w:right w:val="none" w:sz="0" w:space="0" w:color="auto"/>
      </w:divBdr>
    </w:div>
    <w:div w:id="1282960107">
      <w:bodyDiv w:val="1"/>
      <w:marLeft w:val="0"/>
      <w:marRight w:val="0"/>
      <w:marTop w:val="0"/>
      <w:marBottom w:val="0"/>
      <w:divBdr>
        <w:top w:val="none" w:sz="0" w:space="0" w:color="auto"/>
        <w:left w:val="none" w:sz="0" w:space="0" w:color="auto"/>
        <w:bottom w:val="none" w:sz="0" w:space="0" w:color="auto"/>
        <w:right w:val="none" w:sz="0" w:space="0" w:color="auto"/>
      </w:divBdr>
    </w:div>
    <w:div w:id="1444878495">
      <w:bodyDiv w:val="1"/>
      <w:marLeft w:val="0"/>
      <w:marRight w:val="0"/>
      <w:marTop w:val="0"/>
      <w:marBottom w:val="0"/>
      <w:divBdr>
        <w:top w:val="none" w:sz="0" w:space="0" w:color="auto"/>
        <w:left w:val="none" w:sz="0" w:space="0" w:color="auto"/>
        <w:bottom w:val="none" w:sz="0" w:space="0" w:color="auto"/>
        <w:right w:val="none" w:sz="0" w:space="0" w:color="auto"/>
      </w:divBdr>
    </w:div>
    <w:div w:id="1964772857">
      <w:bodyDiv w:val="1"/>
      <w:marLeft w:val="0"/>
      <w:marRight w:val="0"/>
      <w:marTop w:val="0"/>
      <w:marBottom w:val="0"/>
      <w:divBdr>
        <w:top w:val="none" w:sz="0" w:space="0" w:color="auto"/>
        <w:left w:val="none" w:sz="0" w:space="0" w:color="auto"/>
        <w:bottom w:val="none" w:sz="0" w:space="0" w:color="auto"/>
        <w:right w:val="none" w:sz="0" w:space="0" w:color="auto"/>
      </w:divBdr>
    </w:div>
    <w:div w:id="20456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62E4-6B1E-4328-A50A-CD8E7CCA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5722</Words>
  <Characters>54</Characters>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2021-09-30T01:38:00Z</dcterms:created>
  <dcterms:modified xsi:type="dcterms:W3CDTF">2024-03-26T06:07:00Z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2024-03-04T06:28:58Z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c1e3eabb-cb5f-46b6-b907-c72e1da7bea6</vt:lpwstr>
  </property>
  <property fmtid="{D5CDD505-2E9C-101B-9397-08002B2CF9AE}" pid="11" name="MSIP_Label_4af1e357-46cc-4a4b-831a-8932be31b0eb_ContentBits">
    <vt:lpwstr>2</vt:lpwstr>
  </property>
</Properties>
</file>