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84" w14:textId="77777777" w:rsidR="007A3B72" w:rsidRPr="001A0E9E" w:rsidRDefault="007A3B72" w:rsidP="007A3B72">
      <w:pPr>
        <w:jc w:val="right"/>
        <w:rPr>
          <w:rFonts w:ascii="ＭＳ ゴシック" w:eastAsia="ＭＳ ゴシック" w:hAnsi="ＭＳ ゴシック"/>
          <w:sz w:val="24"/>
          <w:szCs w:val="18"/>
        </w:rPr>
      </w:pPr>
      <w:bookmarkStart w:id="0" w:name="_GoBack"/>
      <w:bookmarkEnd w:id="0"/>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605BCBC"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BF7150">
        <w:rPr>
          <w:rFonts w:ascii="ＭＳ ゴシック" w:eastAsia="ＭＳ ゴシック" w:hAnsi="ＭＳ ゴシック"/>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42E6378"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3DB018A6" w:rsidR="00916560" w:rsidRPr="00A96C5C" w:rsidRDefault="00FE0A07" w:rsidP="007A3B72">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p w14:paraId="44216642" w14:textId="01DAC71E" w:rsidR="00BE0913" w:rsidRDefault="00BE0913" w:rsidP="004B2F68">
      <w:pPr>
        <w:rPr>
          <w:rFonts w:asciiTheme="minorEastAsia" w:eastAsiaTheme="minorEastAsia" w:hAnsiTheme="minorEastAsia"/>
          <w:sz w:val="24"/>
          <w:szCs w:val="21"/>
        </w:rPr>
      </w:pPr>
    </w:p>
    <w:p w14:paraId="4115737C" w14:textId="77777777" w:rsidR="007A3B72" w:rsidRPr="00A96C5C" w:rsidRDefault="007A3B72" w:rsidP="004B2F68">
      <w:pPr>
        <w:rPr>
          <w:rFonts w:asciiTheme="minorEastAsia" w:eastAsiaTheme="minorEastAsia" w:hAnsiTheme="minorEastAsia"/>
          <w:sz w:val="24"/>
          <w:szCs w:val="21"/>
        </w:rPr>
      </w:pPr>
    </w:p>
    <w:p w14:paraId="1376DD6D" w14:textId="44F56000"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6C3101">
        <w:rPr>
          <w:rFonts w:asciiTheme="majorEastAsia" w:eastAsiaTheme="majorEastAsia" w:hAnsiTheme="majorEastAsia" w:hint="eastAsia"/>
          <w:sz w:val="28"/>
        </w:rPr>
        <w:t>募集結果の通知について</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5C07AB23"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6C3101">
        <w:rPr>
          <w:rFonts w:ascii="ＭＳ 明朝" w:hAnsi="ＭＳ 明朝" w:hint="eastAsia"/>
          <w:sz w:val="24"/>
        </w:rPr>
        <w:t>募集結果の通知について</w:t>
      </w:r>
      <w:r w:rsidR="00512633" w:rsidRPr="00A96C5C">
        <w:rPr>
          <w:rFonts w:ascii="ＭＳ 明朝" w:hAnsi="ＭＳ 明朝" w:hint="eastAsia"/>
          <w:sz w:val="24"/>
        </w:rPr>
        <w:t>」</w:t>
      </w:r>
      <w:r w:rsidRPr="00A96C5C">
        <w:rPr>
          <w:rFonts w:ascii="ＭＳ 明朝" w:hAnsi="ＭＳ 明朝" w:hint="eastAsia"/>
          <w:sz w:val="24"/>
        </w:rPr>
        <w:t>（以下「本</w:t>
      </w:r>
      <w:r w:rsidR="00580C94">
        <w:rPr>
          <w:rFonts w:ascii="ＭＳ 明朝" w:hAnsi="ＭＳ 明朝" w:hint="eastAsia"/>
          <w:sz w:val="24"/>
        </w:rPr>
        <w:t>通知</w:t>
      </w:r>
      <w:r w:rsidRPr="00A96C5C">
        <w:rPr>
          <w:rFonts w:ascii="ＭＳ 明朝" w:hAnsi="ＭＳ 明朝" w:hint="eastAsia"/>
          <w:sz w:val="24"/>
        </w:rPr>
        <w:t>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1B1753B6"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Pr="00A96C5C">
        <w:rPr>
          <w:rFonts w:ascii="ＭＳ 明朝" w:hAnsi="ＭＳ 明朝" w:hint="eastAsia"/>
          <w:sz w:val="24"/>
        </w:rPr>
        <w:t>書の内容は、</w:t>
      </w:r>
      <w:r w:rsidR="00321E02" w:rsidRPr="00A96C5C">
        <w:rPr>
          <w:rFonts w:ascii="ＭＳ 明朝" w:hAnsi="ＭＳ 明朝" w:hint="eastAsia"/>
          <w:sz w:val="24"/>
        </w:rPr>
        <w:t>●●エリアにおける</w:t>
      </w:r>
      <w:r w:rsidR="006C3101">
        <w:rPr>
          <w:rFonts w:ascii="ＭＳ 明朝" w:hAnsi="ＭＳ 明朝" w:hint="eastAsia"/>
          <w:sz w:val="24"/>
        </w:rPr>
        <w:t>混雑緩和</w:t>
      </w:r>
      <w:r w:rsidR="00321E02" w:rsidRPr="00A96C5C">
        <w:rPr>
          <w:rFonts w:ascii="ＭＳ 明朝" w:hAnsi="ＭＳ 明朝" w:hint="eastAsia"/>
          <w:sz w:val="24"/>
        </w:rPr>
        <w:t>プロセスの</w:t>
      </w:r>
      <w:r w:rsidR="00AE02AA">
        <w:rPr>
          <w:rFonts w:ascii="ＭＳ 明朝" w:hAnsi="ＭＳ 明朝" w:hint="eastAsia"/>
          <w:sz w:val="24"/>
        </w:rPr>
        <w:t>概要検討の</w:t>
      </w:r>
      <w:r w:rsidR="003200D0">
        <w:rPr>
          <w:rFonts w:ascii="ＭＳ 明朝" w:hAnsi="ＭＳ 明朝" w:hint="eastAsia"/>
          <w:sz w:val="24"/>
        </w:rPr>
        <w:t>受付時点</w:t>
      </w:r>
      <w:r w:rsidR="00321E02" w:rsidRPr="00A96C5C">
        <w:rPr>
          <w:rFonts w:ascii="ＭＳ 明朝" w:hAnsi="ＭＳ 明朝" w:hint="eastAsia"/>
          <w:sz w:val="24"/>
        </w:rPr>
        <w:t>における系統条件</w:t>
      </w:r>
      <w:r w:rsidR="003200D0">
        <w:rPr>
          <w:rFonts w:ascii="ＭＳ 明朝" w:hAnsi="ＭＳ 明朝" w:hint="eastAsia"/>
          <w:sz w:val="24"/>
        </w:rPr>
        <w:t>に基づき机上検討した結果について</w:t>
      </w:r>
      <w:r w:rsidR="00321E02" w:rsidRPr="00A96C5C">
        <w:rPr>
          <w:rFonts w:ascii="ＭＳ 明朝" w:hAnsi="ＭＳ 明朝" w:hint="eastAsia"/>
          <w:sz w:val="24"/>
        </w:rPr>
        <w:t>、</w:t>
      </w:r>
      <w:r w:rsidR="006C3101">
        <w:rPr>
          <w:rFonts w:ascii="ＭＳ 明朝" w:hAnsi="ＭＳ 明朝" w:hint="eastAsia"/>
          <w:sz w:val="24"/>
        </w:rPr>
        <w:t>当該</w:t>
      </w:r>
      <w:r w:rsidR="00AE02AA">
        <w:rPr>
          <w:rFonts w:ascii="ＭＳ 明朝" w:hAnsi="ＭＳ 明朝" w:hint="eastAsia"/>
          <w:sz w:val="24"/>
        </w:rPr>
        <w:t>混雑緩和</w:t>
      </w:r>
      <w:r w:rsidR="006C3101">
        <w:rPr>
          <w:rFonts w:ascii="ＭＳ 明朝" w:hAnsi="ＭＳ 明朝" w:hint="eastAsia"/>
          <w:sz w:val="24"/>
        </w:rPr>
        <w:t>プロセス</w:t>
      </w:r>
      <w:r w:rsidR="00321E02" w:rsidRPr="00A96C5C">
        <w:rPr>
          <w:rFonts w:ascii="ＭＳ 明朝" w:hAnsi="ＭＳ 明朝" w:hint="eastAsia"/>
          <w:sz w:val="24"/>
        </w:rPr>
        <w:t>の</w:t>
      </w:r>
      <w:bookmarkStart w:id="1" w:name="_Hlk182243004"/>
      <w:r w:rsidR="00AE02AA">
        <w:rPr>
          <w:rFonts w:ascii="ＭＳ 明朝" w:hAnsi="ＭＳ 明朝" w:hint="eastAsia"/>
          <w:sz w:val="24"/>
        </w:rPr>
        <w:t>開始申込みを行った混雑緩和希望者及び応募を行った追加混雑緩和希望者（以下「混雑緩和希望者等」といいます。）</w:t>
      </w:r>
      <w:r w:rsidR="00151AC3" w:rsidRPr="00A96C5C">
        <w:rPr>
          <w:rFonts w:ascii="ＭＳ 明朝" w:hAnsi="ＭＳ 明朝" w:hint="eastAsia"/>
          <w:sz w:val="24"/>
        </w:rPr>
        <w:t>（ただし、受付後、辞退した又は辞退扱いとなった</w:t>
      </w:r>
      <w:r w:rsidR="00AE02AA">
        <w:rPr>
          <w:rFonts w:ascii="ＭＳ 明朝" w:hAnsi="ＭＳ 明朝" w:hint="eastAsia"/>
          <w:sz w:val="24"/>
        </w:rPr>
        <w:t>混雑緩和希望者等</w:t>
      </w:r>
      <w:r w:rsidR="00151AC3" w:rsidRPr="00A96C5C">
        <w:rPr>
          <w:rFonts w:ascii="ＭＳ 明朝" w:hAnsi="ＭＳ 明朝" w:hint="eastAsia"/>
          <w:sz w:val="24"/>
        </w:rPr>
        <w:t>は除く）</w:t>
      </w:r>
      <w:r w:rsidRPr="00A96C5C">
        <w:rPr>
          <w:rFonts w:ascii="ＭＳ 明朝" w:hAnsi="ＭＳ 明朝" w:hint="eastAsia"/>
          <w:sz w:val="24"/>
        </w:rPr>
        <w:t>を前提とし</w:t>
      </w:r>
      <w:bookmarkEnd w:id="1"/>
      <w:r w:rsidR="003200D0">
        <w:rPr>
          <w:rFonts w:ascii="ＭＳ 明朝" w:hAnsi="ＭＳ 明朝" w:hint="eastAsia"/>
          <w:sz w:val="24"/>
        </w:rPr>
        <w:t>て工事費負担金を算定した</w:t>
      </w:r>
      <w:r w:rsidRPr="00A96C5C">
        <w:rPr>
          <w:rFonts w:ascii="ＭＳ 明朝" w:hAnsi="ＭＳ 明朝" w:hint="eastAsia"/>
          <w:sz w:val="24"/>
        </w:rPr>
        <w:t>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4E41DB8F" w:rsidR="00ED43EA" w:rsidRPr="00A96C5C" w:rsidRDefault="00111206" w:rsidP="00DA3F74">
      <w:pPr>
        <w:pStyle w:val="ae"/>
        <w:numPr>
          <w:ilvl w:val="0"/>
          <w:numId w:val="5"/>
        </w:numPr>
        <w:spacing w:line="276" w:lineRule="auto"/>
        <w:ind w:leftChars="0"/>
        <w:rPr>
          <w:rFonts w:ascii="ＭＳ 明朝" w:hAnsi="ＭＳ 明朝"/>
          <w:sz w:val="24"/>
        </w:rPr>
      </w:pPr>
      <w:r>
        <w:rPr>
          <w:rFonts w:ascii="ＭＳ 明朝" w:hAnsi="ＭＳ 明朝" w:hint="eastAsia"/>
          <w:sz w:val="24"/>
        </w:rPr>
        <w:t>事業性評価</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00425576" w:rsidRPr="00A96C5C">
        <w:rPr>
          <w:rFonts w:ascii="ＭＳ 明朝" w:hAnsi="ＭＳ 明朝" w:hint="eastAsia"/>
          <w:sz w:val="24"/>
        </w:rPr>
        <w:t>さい。</w:t>
      </w:r>
    </w:p>
    <w:p w14:paraId="3D8C32C8" w14:textId="53DF9A68"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580C94">
        <w:rPr>
          <w:rFonts w:ascii="ＭＳ 明朝" w:hAnsi="ＭＳ 明朝" w:hint="eastAsia"/>
          <w:sz w:val="24"/>
        </w:rPr>
        <w:t>通知</w:t>
      </w:r>
      <w:r w:rsidR="00C17CFF" w:rsidRPr="00A96C5C">
        <w:rPr>
          <w:rFonts w:ascii="ＭＳ 明朝" w:hAnsi="ＭＳ 明朝" w:hint="eastAsia"/>
          <w:sz w:val="24"/>
        </w:rPr>
        <w:t>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w:t>
      </w:r>
      <w:r w:rsidR="00580C94">
        <w:rPr>
          <w:rFonts w:ascii="ＭＳ 明朝" w:hAnsi="ＭＳ 明朝" w:hint="eastAsia"/>
          <w:sz w:val="24"/>
        </w:rPr>
        <w:t>通知</w:t>
      </w:r>
      <w:r w:rsidR="00987CBD" w:rsidRPr="00A96C5C">
        <w:rPr>
          <w:rFonts w:ascii="ＭＳ 明朝" w:hAnsi="ＭＳ 明朝" w:hint="eastAsia"/>
          <w:sz w:val="24"/>
        </w:rPr>
        <w:t>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D1763"/>
    <w:rsid w:val="000E5B96"/>
    <w:rsid w:val="000E7802"/>
    <w:rsid w:val="000F2FA8"/>
    <w:rsid w:val="00100CF9"/>
    <w:rsid w:val="00111206"/>
    <w:rsid w:val="0012077E"/>
    <w:rsid w:val="001253C8"/>
    <w:rsid w:val="001344B8"/>
    <w:rsid w:val="00134851"/>
    <w:rsid w:val="00144560"/>
    <w:rsid w:val="001455D4"/>
    <w:rsid w:val="00151AC3"/>
    <w:rsid w:val="00154BFF"/>
    <w:rsid w:val="00160479"/>
    <w:rsid w:val="00163B9E"/>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00D0"/>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80C94"/>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86EC2"/>
    <w:rsid w:val="007A3B72"/>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C0E42"/>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46DE0"/>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150"/>
    <w:rsid w:val="00BF7B61"/>
    <w:rsid w:val="00C1026B"/>
    <w:rsid w:val="00C1172C"/>
    <w:rsid w:val="00C17CFF"/>
    <w:rsid w:val="00C340B6"/>
    <w:rsid w:val="00C40CDB"/>
    <w:rsid w:val="00C47D30"/>
    <w:rsid w:val="00C771A3"/>
    <w:rsid w:val="00C80A18"/>
    <w:rsid w:val="00C9239D"/>
    <w:rsid w:val="00C9330C"/>
    <w:rsid w:val="00C96D0B"/>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0A57"/>
    <w:rsid w:val="00D32D2A"/>
    <w:rsid w:val="00D54A90"/>
    <w:rsid w:val="00D55369"/>
    <w:rsid w:val="00D57778"/>
    <w:rsid w:val="00D62885"/>
    <w:rsid w:val="00D660D6"/>
    <w:rsid w:val="00D713E0"/>
    <w:rsid w:val="00D72D2C"/>
    <w:rsid w:val="00D76C2A"/>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A7F3-DA45-451A-95FC-A0E12503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50</Characters>
  <DocSecurity>0</DocSecurity>
  <Lines>1</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2024-11-21T05:17:00Z</dcterms:created>
  <dcterms:modified xsi:type="dcterms:W3CDTF">2024-11-21T05:17:00Z</dcterms:modified>
</cp:coreProperties>
</file>